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9F" w:rsidRPr="00AC3B61" w:rsidRDefault="00736A12" w:rsidP="00FE6155">
      <w:pPr>
        <w:spacing w:after="0" w:line="276" w:lineRule="auto"/>
        <w:jc w:val="right"/>
        <w:rPr>
          <w:rFonts w:ascii="Bookman Old Style" w:hAnsi="Bookman Old Style"/>
          <w:sz w:val="24"/>
          <w:szCs w:val="24"/>
        </w:rPr>
      </w:pPr>
      <w:r>
        <w:rPr>
          <w:rFonts w:ascii="Bookman Old Style" w:hAnsi="Bookman Old Style"/>
          <w:sz w:val="24"/>
          <w:szCs w:val="24"/>
        </w:rPr>
        <w:t xml:space="preserve">Составила: </w:t>
      </w:r>
      <w:r w:rsidR="00AC3B61" w:rsidRPr="00AC3B61">
        <w:rPr>
          <w:rFonts w:ascii="Bookman Old Style" w:hAnsi="Bookman Old Style"/>
          <w:sz w:val="24"/>
          <w:szCs w:val="24"/>
        </w:rPr>
        <w:t>Виноградова Татьяна Михайловна, учитель информатики, первая квалификационная категория, МБОУ Гимназия №25 г. Иркутска</w:t>
      </w:r>
    </w:p>
    <w:p w:rsidR="00AC3B61" w:rsidRPr="00FE6155" w:rsidRDefault="00AC3B61" w:rsidP="00AC3B61">
      <w:pPr>
        <w:spacing w:after="0" w:line="276" w:lineRule="auto"/>
        <w:rPr>
          <w:rFonts w:ascii="Bookman Old Style" w:hAnsi="Bookman Old Style"/>
          <w:b/>
          <w:sz w:val="24"/>
          <w:szCs w:val="24"/>
          <w:u w:val="single"/>
        </w:rPr>
      </w:pPr>
      <w:r w:rsidRPr="00FE6155">
        <w:rPr>
          <w:rFonts w:ascii="Bookman Old Style" w:hAnsi="Bookman Old Style"/>
          <w:b/>
          <w:sz w:val="24"/>
          <w:szCs w:val="24"/>
          <w:u w:val="single"/>
        </w:rPr>
        <w:t>Класс: 7</w:t>
      </w:r>
    </w:p>
    <w:p w:rsidR="00B400E5" w:rsidRPr="00AC3B61" w:rsidRDefault="00B400E5" w:rsidP="00AC3B61">
      <w:pPr>
        <w:spacing w:after="0" w:line="276" w:lineRule="auto"/>
        <w:rPr>
          <w:rFonts w:ascii="Bookman Old Style" w:hAnsi="Bookman Old Style"/>
          <w:sz w:val="24"/>
          <w:szCs w:val="24"/>
        </w:rPr>
      </w:pPr>
      <w:r>
        <w:rPr>
          <w:rFonts w:ascii="Bookman Old Style" w:hAnsi="Bookman Old Style"/>
          <w:sz w:val="24"/>
          <w:szCs w:val="24"/>
        </w:rPr>
        <w:t>Тема: Представление информации</w:t>
      </w:r>
    </w:p>
    <w:p w:rsidR="00B400E5" w:rsidRPr="00B400E5" w:rsidRDefault="00B400E5" w:rsidP="00AC3B61">
      <w:pPr>
        <w:spacing w:after="0" w:line="276" w:lineRule="auto"/>
        <w:rPr>
          <w:rFonts w:ascii="Bookman Old Style" w:hAnsi="Bookman Old Style"/>
          <w:b/>
          <w:i/>
          <w:sz w:val="24"/>
          <w:szCs w:val="24"/>
        </w:rPr>
      </w:pPr>
      <w:r w:rsidRPr="00B400E5">
        <w:rPr>
          <w:rFonts w:ascii="Bookman Old Style" w:hAnsi="Bookman Old Style"/>
          <w:b/>
          <w:i/>
          <w:sz w:val="24"/>
          <w:szCs w:val="24"/>
        </w:rPr>
        <w:t>Задание 1</w:t>
      </w:r>
    </w:p>
    <w:p w:rsidR="00AC3B61" w:rsidRPr="00AC3B61" w:rsidRDefault="00AC3B61" w:rsidP="00AC3B61">
      <w:pPr>
        <w:spacing w:after="0" w:line="276" w:lineRule="auto"/>
        <w:rPr>
          <w:rFonts w:ascii="Bookman Old Style" w:hAnsi="Bookman Old Style"/>
          <w:sz w:val="24"/>
          <w:szCs w:val="24"/>
        </w:rPr>
      </w:pPr>
      <w:r w:rsidRPr="00AC3B61">
        <w:rPr>
          <w:rFonts w:ascii="Bookman Old Style" w:hAnsi="Bookman Old Style"/>
          <w:sz w:val="24"/>
          <w:szCs w:val="24"/>
        </w:rPr>
        <w:t>Содержание задания:</w:t>
      </w:r>
    </w:p>
    <w:p w:rsidR="00AC3B61" w:rsidRPr="00AC3B61" w:rsidRDefault="00AC3B61" w:rsidP="00AC3B61">
      <w:pPr>
        <w:spacing w:after="0" w:line="276" w:lineRule="auto"/>
        <w:jc w:val="both"/>
        <w:rPr>
          <w:rFonts w:ascii="Bookman Old Style" w:hAnsi="Bookman Old Style"/>
          <w:sz w:val="24"/>
          <w:szCs w:val="24"/>
        </w:rPr>
      </w:pPr>
      <w:r w:rsidRPr="00AC3B61">
        <w:rPr>
          <w:rFonts w:ascii="Bookman Old Style" w:hAnsi="Bookman Old Style"/>
          <w:sz w:val="24"/>
          <w:szCs w:val="24"/>
        </w:rPr>
        <w:t xml:space="preserve">Во время каникул Незнайка решил поработать продавцом газет и проработал целую неделю. 3а каждый проданный экземпляр газеты «Известия Цветочного города» он получал 10 монет. 3а каждый экземпляр «Технической газеты Винтика и </w:t>
      </w:r>
      <w:proofErr w:type="spellStart"/>
      <w:r w:rsidRPr="00AC3B61">
        <w:rPr>
          <w:rFonts w:ascii="Bookman Old Style" w:hAnsi="Bookman Old Style"/>
          <w:sz w:val="24"/>
          <w:szCs w:val="24"/>
        </w:rPr>
        <w:t>Шпунтика</w:t>
      </w:r>
      <w:proofErr w:type="spellEnd"/>
      <w:r w:rsidRPr="00AC3B61">
        <w:rPr>
          <w:rFonts w:ascii="Bookman Old Style" w:hAnsi="Bookman Old Style"/>
          <w:sz w:val="24"/>
          <w:szCs w:val="24"/>
        </w:rPr>
        <w:t>» - 7 монет. 3а каждый экземпляр «Медицинских новостей доктора Медуницы» - 8 монет.</w:t>
      </w:r>
    </w:p>
    <w:p w:rsidR="00AC3B61" w:rsidRPr="00AC3B61" w:rsidRDefault="00AC3B61" w:rsidP="00AC3B61">
      <w:pPr>
        <w:spacing w:after="0" w:line="276" w:lineRule="auto"/>
        <w:jc w:val="both"/>
        <w:rPr>
          <w:rFonts w:ascii="Bookman Old Style" w:hAnsi="Bookman Old Style"/>
          <w:sz w:val="24"/>
          <w:szCs w:val="24"/>
        </w:rPr>
      </w:pPr>
      <w:r w:rsidRPr="00AC3B61">
        <w:rPr>
          <w:rFonts w:ascii="Bookman Old Style" w:hAnsi="Bookman Old Style"/>
          <w:sz w:val="24"/>
          <w:szCs w:val="24"/>
        </w:rPr>
        <w:t>В понедельник он продал 8 экземпляров «Известий», 7 экземпляров «Технической газеты» и 5 экземпляров. Медицинских новостей». Во вторник было продано 13 экземпляров «Известий», 4 экземпляра «Технической газеты» и 8 экземпляров «Новостей». В среду - 10 «Известий», 10 «Технических» и 12 «Новостей». В четверг - 8 «Известий», 7 «Технических газет» и 15 «Медицинских новостей». В пятницу - 10 штук «Известий», 5 штук «Технических», и 8 штук «Медицинских». В субботу - 9 «Известий», 13 «Технических газет» и 8 «Медицинских новостей». В воскресенье - 5 экземпляров «Известий», 6 экземпляров «Технической» и 9 экземпляров «Медицинской».</w:t>
      </w:r>
    </w:p>
    <w:p w:rsidR="00AC3B61" w:rsidRPr="00AC3B61" w:rsidRDefault="00AC3B61" w:rsidP="00AC3B61">
      <w:pPr>
        <w:pStyle w:val="a3"/>
        <w:numPr>
          <w:ilvl w:val="0"/>
          <w:numId w:val="4"/>
        </w:numPr>
        <w:spacing w:after="0" w:line="276" w:lineRule="auto"/>
        <w:jc w:val="both"/>
        <w:rPr>
          <w:rFonts w:ascii="Bookman Old Style" w:hAnsi="Bookman Old Style"/>
          <w:i/>
          <w:sz w:val="24"/>
          <w:szCs w:val="24"/>
        </w:rPr>
      </w:pPr>
      <w:r w:rsidRPr="00AC3B61">
        <w:rPr>
          <w:rFonts w:ascii="Bookman Old Style" w:hAnsi="Bookman Old Style"/>
          <w:i/>
          <w:sz w:val="24"/>
          <w:szCs w:val="24"/>
        </w:rPr>
        <w:t>Ответьте на вопросы:</w:t>
      </w:r>
    </w:p>
    <w:p w:rsidR="00AC3B61" w:rsidRPr="00AC3B61" w:rsidRDefault="00AC3B61" w:rsidP="00AC3B61">
      <w:pPr>
        <w:pStyle w:val="a3"/>
        <w:numPr>
          <w:ilvl w:val="0"/>
          <w:numId w:val="1"/>
        </w:numPr>
        <w:spacing w:after="0" w:line="276" w:lineRule="auto"/>
        <w:jc w:val="both"/>
        <w:rPr>
          <w:rFonts w:ascii="Bookman Old Style" w:hAnsi="Bookman Old Style"/>
          <w:sz w:val="24"/>
          <w:szCs w:val="24"/>
        </w:rPr>
      </w:pPr>
      <w:r w:rsidRPr="00AC3B61">
        <w:rPr>
          <w:rFonts w:ascii="Bookman Old Style" w:hAnsi="Bookman Old Style"/>
          <w:sz w:val="24"/>
          <w:szCs w:val="24"/>
        </w:rPr>
        <w:t>Удобно ли представлена информация в такой задаче?</w:t>
      </w:r>
    </w:p>
    <w:p w:rsidR="00AC3B61" w:rsidRPr="00AC3B61" w:rsidRDefault="00AC3B61" w:rsidP="00AC3B61">
      <w:pPr>
        <w:pStyle w:val="a3"/>
        <w:numPr>
          <w:ilvl w:val="0"/>
          <w:numId w:val="1"/>
        </w:numPr>
        <w:spacing w:after="0" w:line="276" w:lineRule="auto"/>
        <w:jc w:val="both"/>
        <w:rPr>
          <w:rFonts w:ascii="Bookman Old Style" w:hAnsi="Bookman Old Style"/>
          <w:sz w:val="24"/>
          <w:szCs w:val="24"/>
        </w:rPr>
      </w:pPr>
      <w:r w:rsidRPr="00AC3B61">
        <w:rPr>
          <w:rFonts w:ascii="Bookman Old Style" w:hAnsi="Bookman Old Style"/>
          <w:sz w:val="24"/>
          <w:szCs w:val="24"/>
        </w:rPr>
        <w:t>Каким образом еще можно представить данную информацию?</w:t>
      </w:r>
    </w:p>
    <w:p w:rsidR="00AC3B61" w:rsidRPr="00AC3B61" w:rsidRDefault="00AC3B61" w:rsidP="00AC3B61">
      <w:pPr>
        <w:pStyle w:val="a3"/>
        <w:numPr>
          <w:ilvl w:val="0"/>
          <w:numId w:val="1"/>
        </w:numPr>
        <w:spacing w:after="0" w:line="276" w:lineRule="auto"/>
        <w:jc w:val="both"/>
        <w:rPr>
          <w:rFonts w:ascii="Bookman Old Style" w:hAnsi="Bookman Old Style"/>
          <w:sz w:val="24"/>
          <w:szCs w:val="24"/>
        </w:rPr>
      </w:pPr>
      <w:r w:rsidRPr="00AC3B61">
        <w:rPr>
          <w:rFonts w:ascii="Bookman Old Style" w:hAnsi="Bookman Old Style"/>
          <w:sz w:val="24"/>
          <w:szCs w:val="24"/>
        </w:rPr>
        <w:t>Что общего есть у основных объектов задачи?</w:t>
      </w:r>
    </w:p>
    <w:p w:rsidR="00AC3B61" w:rsidRPr="00AC3B61" w:rsidRDefault="00AC3B61" w:rsidP="00AC3B61">
      <w:pPr>
        <w:pStyle w:val="a3"/>
        <w:numPr>
          <w:ilvl w:val="0"/>
          <w:numId w:val="4"/>
        </w:numPr>
        <w:spacing w:after="0" w:line="276" w:lineRule="auto"/>
        <w:jc w:val="both"/>
        <w:rPr>
          <w:rFonts w:ascii="Bookman Old Style" w:hAnsi="Bookman Old Style"/>
          <w:i/>
          <w:sz w:val="24"/>
          <w:szCs w:val="24"/>
        </w:rPr>
      </w:pPr>
      <w:r w:rsidRPr="00AC3B61">
        <w:rPr>
          <w:rFonts w:ascii="Bookman Old Style" w:hAnsi="Bookman Old Style"/>
          <w:i/>
          <w:sz w:val="24"/>
          <w:szCs w:val="24"/>
        </w:rPr>
        <w:t xml:space="preserve">Придумайте основную структуру таблицы для задачи. </w:t>
      </w:r>
    </w:p>
    <w:p w:rsidR="00AC3B61" w:rsidRPr="00AC3B61" w:rsidRDefault="00AC3B61" w:rsidP="00AC3B61">
      <w:pPr>
        <w:pStyle w:val="a3"/>
        <w:numPr>
          <w:ilvl w:val="0"/>
          <w:numId w:val="2"/>
        </w:numPr>
        <w:spacing w:after="0" w:line="276" w:lineRule="auto"/>
        <w:jc w:val="both"/>
        <w:rPr>
          <w:rFonts w:ascii="Bookman Old Style" w:hAnsi="Bookman Old Style"/>
          <w:sz w:val="24"/>
          <w:szCs w:val="24"/>
        </w:rPr>
      </w:pPr>
      <w:r w:rsidRPr="00AC3B61">
        <w:rPr>
          <w:rFonts w:ascii="Bookman Old Style" w:hAnsi="Bookman Old Style"/>
          <w:sz w:val="24"/>
          <w:szCs w:val="24"/>
        </w:rPr>
        <w:t>Что обязательно должно быть у таблицы?</w:t>
      </w:r>
    </w:p>
    <w:p w:rsidR="00AC3B61" w:rsidRPr="00AC3B61" w:rsidRDefault="00AC3B61" w:rsidP="00AC3B61">
      <w:pPr>
        <w:pStyle w:val="a3"/>
        <w:numPr>
          <w:ilvl w:val="0"/>
          <w:numId w:val="2"/>
        </w:numPr>
        <w:spacing w:after="0" w:line="276" w:lineRule="auto"/>
        <w:jc w:val="both"/>
        <w:rPr>
          <w:rFonts w:ascii="Bookman Old Style" w:hAnsi="Bookman Old Style"/>
          <w:sz w:val="24"/>
          <w:szCs w:val="24"/>
        </w:rPr>
      </w:pPr>
      <w:r w:rsidRPr="00AC3B61">
        <w:rPr>
          <w:rFonts w:ascii="Bookman Old Style" w:hAnsi="Bookman Old Style"/>
          <w:sz w:val="24"/>
          <w:szCs w:val="24"/>
        </w:rPr>
        <w:t>Какие колонки вы добавите, про которые не сказано в задаче?</w:t>
      </w:r>
    </w:p>
    <w:p w:rsidR="00AC3B61" w:rsidRPr="00AC3B61" w:rsidRDefault="00AC3B61" w:rsidP="00AC3B61">
      <w:pPr>
        <w:pStyle w:val="a3"/>
        <w:numPr>
          <w:ilvl w:val="0"/>
          <w:numId w:val="4"/>
        </w:numPr>
        <w:spacing w:after="0" w:line="276" w:lineRule="auto"/>
        <w:jc w:val="both"/>
        <w:rPr>
          <w:rFonts w:ascii="Bookman Old Style" w:hAnsi="Bookman Old Style"/>
          <w:i/>
          <w:sz w:val="24"/>
          <w:szCs w:val="24"/>
        </w:rPr>
      </w:pPr>
      <w:r w:rsidRPr="00AC3B61">
        <w:rPr>
          <w:rFonts w:ascii="Bookman Old Style" w:hAnsi="Bookman Old Style"/>
          <w:i/>
          <w:sz w:val="24"/>
          <w:szCs w:val="24"/>
        </w:rPr>
        <w:t xml:space="preserve">Постройте таблицу в текстовом процессоре </w:t>
      </w:r>
      <w:r w:rsidRPr="00AC3B61">
        <w:rPr>
          <w:rFonts w:ascii="Bookman Old Style" w:hAnsi="Bookman Old Style"/>
          <w:i/>
          <w:sz w:val="24"/>
          <w:szCs w:val="24"/>
          <w:lang w:val="en-US"/>
        </w:rPr>
        <w:t>MS</w:t>
      </w:r>
      <w:r w:rsidRPr="00AC3B61">
        <w:rPr>
          <w:rFonts w:ascii="Bookman Old Style" w:hAnsi="Bookman Old Style"/>
          <w:i/>
          <w:sz w:val="24"/>
          <w:szCs w:val="24"/>
        </w:rPr>
        <w:t xml:space="preserve"> </w:t>
      </w:r>
      <w:r w:rsidRPr="00AC3B61">
        <w:rPr>
          <w:rFonts w:ascii="Bookman Old Style" w:hAnsi="Bookman Old Style"/>
          <w:i/>
          <w:sz w:val="24"/>
          <w:szCs w:val="24"/>
          <w:lang w:val="en-US"/>
        </w:rPr>
        <w:t>Word</w:t>
      </w:r>
      <w:r w:rsidRPr="00AC3B61">
        <w:rPr>
          <w:rFonts w:ascii="Bookman Old Style" w:hAnsi="Bookman Old Style"/>
          <w:i/>
          <w:sz w:val="24"/>
          <w:szCs w:val="24"/>
        </w:rPr>
        <w:t>, из которой будет видно:</w:t>
      </w:r>
    </w:p>
    <w:p w:rsidR="00AC3B61" w:rsidRPr="00AC3B61" w:rsidRDefault="00AC3B61" w:rsidP="00AC3B61">
      <w:pPr>
        <w:pStyle w:val="a3"/>
        <w:numPr>
          <w:ilvl w:val="0"/>
          <w:numId w:val="3"/>
        </w:numPr>
        <w:spacing w:after="0" w:line="276" w:lineRule="auto"/>
        <w:jc w:val="both"/>
        <w:rPr>
          <w:rFonts w:ascii="Bookman Old Style" w:hAnsi="Bookman Old Style"/>
          <w:sz w:val="24"/>
          <w:szCs w:val="24"/>
        </w:rPr>
      </w:pPr>
      <w:r w:rsidRPr="00AC3B61">
        <w:rPr>
          <w:rFonts w:ascii="Bookman Old Style" w:hAnsi="Bookman Old Style"/>
          <w:sz w:val="24"/>
          <w:szCs w:val="24"/>
        </w:rPr>
        <w:t>сколько экземпляров каждой газеты Незнайка продавал за каждый день недели и сколько – за всю неделю;</w:t>
      </w:r>
    </w:p>
    <w:p w:rsidR="00AC3B61" w:rsidRPr="00AC3B61" w:rsidRDefault="00AC3B61" w:rsidP="00AC3B61">
      <w:pPr>
        <w:pStyle w:val="a3"/>
        <w:numPr>
          <w:ilvl w:val="0"/>
          <w:numId w:val="3"/>
        </w:numPr>
        <w:spacing w:after="0" w:line="276" w:lineRule="auto"/>
        <w:jc w:val="both"/>
        <w:rPr>
          <w:rFonts w:ascii="Bookman Old Style" w:hAnsi="Bookman Old Style"/>
          <w:sz w:val="24"/>
          <w:szCs w:val="24"/>
        </w:rPr>
      </w:pPr>
      <w:r w:rsidRPr="00AC3B61">
        <w:rPr>
          <w:rFonts w:ascii="Bookman Old Style" w:hAnsi="Bookman Old Style"/>
          <w:sz w:val="24"/>
          <w:szCs w:val="24"/>
        </w:rPr>
        <w:t>сколько денег он зарабатывал за каждый день и сколько – за всю неделю;</w:t>
      </w:r>
    </w:p>
    <w:p w:rsidR="00AC3B61" w:rsidRPr="00AC3B61" w:rsidRDefault="00AC3B61" w:rsidP="00AC3B61">
      <w:pPr>
        <w:pStyle w:val="a3"/>
        <w:numPr>
          <w:ilvl w:val="0"/>
          <w:numId w:val="3"/>
        </w:numPr>
        <w:spacing w:after="0" w:line="276" w:lineRule="auto"/>
        <w:jc w:val="both"/>
        <w:rPr>
          <w:rFonts w:ascii="Bookman Old Style" w:hAnsi="Bookman Old Style"/>
          <w:sz w:val="24"/>
          <w:szCs w:val="24"/>
        </w:rPr>
      </w:pPr>
      <w:r w:rsidRPr="00AC3B61">
        <w:rPr>
          <w:rFonts w:ascii="Bookman Old Style" w:hAnsi="Bookman Old Style"/>
          <w:sz w:val="24"/>
          <w:szCs w:val="24"/>
        </w:rPr>
        <w:t>сколько денег он получал за продажу каждой газеты за всю неделю.</w:t>
      </w:r>
    </w:p>
    <w:p w:rsidR="00AC3B61" w:rsidRPr="00AC3B61" w:rsidRDefault="00AC3B61" w:rsidP="00AC3B61">
      <w:pPr>
        <w:pStyle w:val="a3"/>
        <w:numPr>
          <w:ilvl w:val="0"/>
          <w:numId w:val="4"/>
        </w:numPr>
        <w:spacing w:after="0" w:line="276" w:lineRule="auto"/>
        <w:rPr>
          <w:rFonts w:ascii="Bookman Old Style" w:hAnsi="Bookman Old Style"/>
          <w:i/>
          <w:sz w:val="24"/>
          <w:szCs w:val="24"/>
        </w:rPr>
      </w:pPr>
      <w:r w:rsidRPr="00AC3B61">
        <w:rPr>
          <w:rFonts w:ascii="Bookman Old Style" w:hAnsi="Bookman Old Style"/>
          <w:sz w:val="24"/>
          <w:szCs w:val="24"/>
        </w:rPr>
        <w:t xml:space="preserve"> </w:t>
      </w:r>
      <w:r w:rsidRPr="00AC3B61">
        <w:rPr>
          <w:rFonts w:ascii="Bookman Old Style" w:hAnsi="Bookman Old Style"/>
          <w:i/>
          <w:sz w:val="24"/>
          <w:szCs w:val="24"/>
        </w:rPr>
        <w:t>Придумайте название для своей газеты, нарисуйте её в графическом редакторе (</w:t>
      </w:r>
      <w:r w:rsidRPr="00AC3B61">
        <w:rPr>
          <w:rFonts w:ascii="Bookman Old Style" w:hAnsi="Bookman Old Style"/>
          <w:i/>
          <w:sz w:val="24"/>
          <w:szCs w:val="24"/>
          <w:lang w:val="en-US"/>
        </w:rPr>
        <w:t>Paint</w:t>
      </w:r>
      <w:r w:rsidRPr="00AC3B61">
        <w:rPr>
          <w:rFonts w:ascii="Bookman Old Style" w:hAnsi="Bookman Old Style"/>
          <w:i/>
          <w:sz w:val="24"/>
          <w:szCs w:val="24"/>
        </w:rPr>
        <w:t>, GIMP)</w:t>
      </w:r>
    </w:p>
    <w:p w:rsidR="00AC3B61" w:rsidRDefault="00AC3B61" w:rsidP="00AC3B61">
      <w:pPr>
        <w:spacing w:after="0" w:line="276" w:lineRule="auto"/>
        <w:rPr>
          <w:rFonts w:ascii="Bookman Old Style" w:hAnsi="Bookman Old Style"/>
          <w:sz w:val="24"/>
          <w:szCs w:val="24"/>
        </w:rPr>
      </w:pPr>
      <w:r>
        <w:rPr>
          <w:rFonts w:ascii="Bookman Old Style" w:hAnsi="Bookman Old Style"/>
          <w:sz w:val="24"/>
          <w:szCs w:val="24"/>
        </w:rPr>
        <w:t>Уровень задания: базовый</w:t>
      </w:r>
    </w:p>
    <w:p w:rsidR="00B400E5" w:rsidRPr="001F762E" w:rsidRDefault="00B400E5" w:rsidP="00B400E5">
      <w:pPr>
        <w:spacing w:after="0" w:line="276" w:lineRule="auto"/>
        <w:rPr>
          <w:rFonts w:ascii="Bookman Old Style" w:hAnsi="Bookman Old Style"/>
          <w:sz w:val="24"/>
          <w:szCs w:val="24"/>
        </w:rPr>
      </w:pPr>
      <w:r w:rsidRPr="001F762E">
        <w:rPr>
          <w:rFonts w:ascii="Bookman Old Style" w:hAnsi="Bookman Old Style"/>
          <w:sz w:val="24"/>
          <w:szCs w:val="24"/>
        </w:rPr>
        <w:t>Возможный ответ:</w:t>
      </w:r>
    </w:p>
    <w:tbl>
      <w:tblPr>
        <w:tblStyle w:val="a6"/>
        <w:tblW w:w="10764" w:type="dxa"/>
        <w:tblLayout w:type="fixed"/>
        <w:tblLook w:val="04A0" w:firstRow="1" w:lastRow="0" w:firstColumn="1" w:lastColumn="0" w:noHBand="0" w:noVBand="1"/>
      </w:tblPr>
      <w:tblGrid>
        <w:gridCol w:w="422"/>
        <w:gridCol w:w="4251"/>
        <w:gridCol w:w="1276"/>
        <w:gridCol w:w="567"/>
        <w:gridCol w:w="567"/>
        <w:gridCol w:w="567"/>
        <w:gridCol w:w="567"/>
        <w:gridCol w:w="567"/>
        <w:gridCol w:w="567"/>
        <w:gridCol w:w="567"/>
        <w:gridCol w:w="846"/>
      </w:tblGrid>
      <w:tr w:rsidR="00B400E5" w:rsidRPr="00B400E5" w:rsidTr="00B400E5">
        <w:tc>
          <w:tcPr>
            <w:tcW w:w="422" w:type="dxa"/>
            <w:vMerge w:val="restart"/>
            <w:vAlign w:val="center"/>
          </w:tcPr>
          <w:p w:rsidR="00B400E5" w:rsidRPr="00B400E5" w:rsidRDefault="00B400E5" w:rsidP="00B400E5">
            <w:pPr>
              <w:spacing w:line="276" w:lineRule="auto"/>
              <w:jc w:val="center"/>
              <w:rPr>
                <w:rFonts w:ascii="Bookman Old Style" w:hAnsi="Bookman Old Style"/>
                <w:b/>
                <w:i/>
              </w:rPr>
            </w:pPr>
            <w:r w:rsidRPr="00B400E5">
              <w:rPr>
                <w:rFonts w:ascii="Bookman Old Style" w:hAnsi="Bookman Old Style"/>
                <w:b/>
                <w:i/>
              </w:rPr>
              <w:t>№</w:t>
            </w:r>
          </w:p>
        </w:tc>
        <w:tc>
          <w:tcPr>
            <w:tcW w:w="4251" w:type="dxa"/>
            <w:vMerge w:val="restart"/>
            <w:vAlign w:val="center"/>
          </w:tcPr>
          <w:p w:rsidR="00B400E5" w:rsidRPr="00B400E5" w:rsidRDefault="00B400E5" w:rsidP="00B400E5">
            <w:pPr>
              <w:spacing w:line="276" w:lineRule="auto"/>
              <w:jc w:val="center"/>
              <w:rPr>
                <w:rFonts w:ascii="Bookman Old Style" w:hAnsi="Bookman Old Style"/>
                <w:b/>
                <w:i/>
              </w:rPr>
            </w:pPr>
            <w:r w:rsidRPr="00B400E5">
              <w:rPr>
                <w:rFonts w:ascii="Bookman Old Style" w:hAnsi="Bookman Old Style"/>
                <w:b/>
                <w:i/>
              </w:rPr>
              <w:t>Название журнала</w:t>
            </w:r>
          </w:p>
        </w:tc>
        <w:tc>
          <w:tcPr>
            <w:tcW w:w="1276" w:type="dxa"/>
            <w:vMerge w:val="restart"/>
            <w:vAlign w:val="center"/>
          </w:tcPr>
          <w:p w:rsidR="00B400E5" w:rsidRPr="00B400E5" w:rsidRDefault="00B400E5" w:rsidP="00B400E5">
            <w:pPr>
              <w:spacing w:line="276" w:lineRule="auto"/>
              <w:jc w:val="center"/>
              <w:rPr>
                <w:rFonts w:ascii="Bookman Old Style" w:hAnsi="Bookman Old Style"/>
                <w:b/>
                <w:i/>
              </w:rPr>
            </w:pPr>
            <w:r w:rsidRPr="00B400E5">
              <w:rPr>
                <w:rFonts w:ascii="Bookman Old Style" w:hAnsi="Bookman Old Style"/>
                <w:b/>
                <w:i/>
              </w:rPr>
              <w:t>Стоимость одного экземпляра</w:t>
            </w:r>
          </w:p>
        </w:tc>
        <w:tc>
          <w:tcPr>
            <w:tcW w:w="3969" w:type="dxa"/>
            <w:gridSpan w:val="7"/>
          </w:tcPr>
          <w:p w:rsidR="00B400E5" w:rsidRPr="00B400E5" w:rsidRDefault="00B400E5" w:rsidP="00B400E5">
            <w:pPr>
              <w:spacing w:line="276" w:lineRule="auto"/>
              <w:jc w:val="center"/>
              <w:rPr>
                <w:rFonts w:ascii="Bookman Old Style" w:hAnsi="Bookman Old Style"/>
                <w:b/>
                <w:i/>
              </w:rPr>
            </w:pPr>
            <w:r w:rsidRPr="00B400E5">
              <w:rPr>
                <w:rFonts w:ascii="Bookman Old Style" w:hAnsi="Bookman Old Style"/>
                <w:b/>
                <w:i/>
              </w:rPr>
              <w:t>Количество проданных</w:t>
            </w:r>
          </w:p>
        </w:tc>
        <w:tc>
          <w:tcPr>
            <w:tcW w:w="846" w:type="dxa"/>
            <w:vMerge w:val="restart"/>
            <w:vAlign w:val="center"/>
          </w:tcPr>
          <w:p w:rsidR="00B400E5" w:rsidRPr="00B400E5" w:rsidRDefault="00B400E5" w:rsidP="00B400E5">
            <w:pPr>
              <w:spacing w:line="276" w:lineRule="auto"/>
              <w:jc w:val="center"/>
              <w:rPr>
                <w:rFonts w:ascii="Bookman Old Style" w:hAnsi="Bookman Old Style"/>
                <w:b/>
                <w:i/>
              </w:rPr>
            </w:pPr>
            <w:r w:rsidRPr="00B400E5">
              <w:rPr>
                <w:rFonts w:ascii="Bookman Old Style" w:hAnsi="Bookman Old Style"/>
                <w:b/>
                <w:i/>
              </w:rPr>
              <w:t>всего</w:t>
            </w:r>
          </w:p>
        </w:tc>
      </w:tr>
      <w:tr w:rsidR="00B400E5" w:rsidRPr="00B400E5" w:rsidTr="00B400E5">
        <w:trPr>
          <w:trHeight w:val="844"/>
        </w:trPr>
        <w:tc>
          <w:tcPr>
            <w:tcW w:w="422" w:type="dxa"/>
            <w:vMerge/>
          </w:tcPr>
          <w:p w:rsidR="00B400E5" w:rsidRPr="00B400E5" w:rsidRDefault="00B400E5" w:rsidP="00B400E5">
            <w:pPr>
              <w:spacing w:line="276" w:lineRule="auto"/>
              <w:rPr>
                <w:rFonts w:ascii="Bookman Old Style" w:hAnsi="Bookman Old Style"/>
                <w:b/>
                <w:i/>
              </w:rPr>
            </w:pPr>
          </w:p>
        </w:tc>
        <w:tc>
          <w:tcPr>
            <w:tcW w:w="4251" w:type="dxa"/>
            <w:vMerge/>
          </w:tcPr>
          <w:p w:rsidR="00B400E5" w:rsidRPr="00B400E5" w:rsidRDefault="00B400E5" w:rsidP="00B400E5">
            <w:pPr>
              <w:spacing w:line="276" w:lineRule="auto"/>
              <w:rPr>
                <w:rFonts w:ascii="Bookman Old Style" w:hAnsi="Bookman Old Style"/>
                <w:b/>
                <w:i/>
              </w:rPr>
            </w:pPr>
          </w:p>
        </w:tc>
        <w:tc>
          <w:tcPr>
            <w:tcW w:w="1276" w:type="dxa"/>
            <w:vMerge/>
          </w:tcPr>
          <w:p w:rsidR="00B400E5" w:rsidRPr="00B400E5" w:rsidRDefault="00B400E5" w:rsidP="00B400E5">
            <w:pPr>
              <w:spacing w:line="276" w:lineRule="auto"/>
              <w:rPr>
                <w:rFonts w:ascii="Bookman Old Style" w:hAnsi="Bookman Old Style"/>
                <w:b/>
                <w:i/>
              </w:rPr>
            </w:pPr>
          </w:p>
        </w:tc>
        <w:tc>
          <w:tcPr>
            <w:tcW w:w="567" w:type="dxa"/>
            <w:vAlign w:val="center"/>
          </w:tcPr>
          <w:p w:rsidR="00B400E5" w:rsidRPr="00B400E5" w:rsidRDefault="00B400E5" w:rsidP="00B400E5">
            <w:pPr>
              <w:spacing w:line="276" w:lineRule="auto"/>
              <w:rPr>
                <w:rFonts w:ascii="Bookman Old Style" w:hAnsi="Bookman Old Style"/>
                <w:b/>
                <w:i/>
              </w:rPr>
            </w:pPr>
            <w:proofErr w:type="spellStart"/>
            <w:r w:rsidRPr="00B400E5">
              <w:rPr>
                <w:rFonts w:ascii="Bookman Old Style" w:hAnsi="Bookman Old Style"/>
                <w:b/>
                <w:i/>
              </w:rPr>
              <w:t>пн</w:t>
            </w:r>
            <w:proofErr w:type="spellEnd"/>
          </w:p>
        </w:tc>
        <w:tc>
          <w:tcPr>
            <w:tcW w:w="567" w:type="dxa"/>
            <w:vAlign w:val="center"/>
          </w:tcPr>
          <w:p w:rsidR="00B400E5" w:rsidRPr="00B400E5" w:rsidRDefault="00B400E5" w:rsidP="00B400E5">
            <w:pPr>
              <w:spacing w:line="276" w:lineRule="auto"/>
              <w:rPr>
                <w:rFonts w:ascii="Bookman Old Style" w:hAnsi="Bookman Old Style"/>
                <w:b/>
                <w:i/>
              </w:rPr>
            </w:pPr>
            <w:proofErr w:type="spellStart"/>
            <w:r w:rsidRPr="00B400E5">
              <w:rPr>
                <w:rFonts w:ascii="Bookman Old Style" w:hAnsi="Bookman Old Style"/>
                <w:b/>
                <w:i/>
              </w:rPr>
              <w:t>вт</w:t>
            </w:r>
            <w:proofErr w:type="spellEnd"/>
          </w:p>
        </w:tc>
        <w:tc>
          <w:tcPr>
            <w:tcW w:w="567" w:type="dxa"/>
            <w:vAlign w:val="center"/>
          </w:tcPr>
          <w:p w:rsidR="00B400E5" w:rsidRPr="00B400E5" w:rsidRDefault="00B400E5" w:rsidP="00B400E5">
            <w:pPr>
              <w:spacing w:line="276" w:lineRule="auto"/>
              <w:rPr>
                <w:rFonts w:ascii="Bookman Old Style" w:hAnsi="Bookman Old Style"/>
                <w:b/>
                <w:i/>
              </w:rPr>
            </w:pPr>
            <w:r w:rsidRPr="00B400E5">
              <w:rPr>
                <w:rFonts w:ascii="Bookman Old Style" w:hAnsi="Bookman Old Style"/>
                <w:b/>
                <w:i/>
              </w:rPr>
              <w:t>ср</w:t>
            </w:r>
          </w:p>
        </w:tc>
        <w:tc>
          <w:tcPr>
            <w:tcW w:w="567" w:type="dxa"/>
            <w:vAlign w:val="center"/>
          </w:tcPr>
          <w:p w:rsidR="00B400E5" w:rsidRPr="00B400E5" w:rsidRDefault="00B400E5" w:rsidP="00B400E5">
            <w:pPr>
              <w:spacing w:line="276" w:lineRule="auto"/>
              <w:ind w:left="-108"/>
              <w:rPr>
                <w:rFonts w:ascii="Bookman Old Style" w:hAnsi="Bookman Old Style"/>
                <w:b/>
                <w:i/>
              </w:rPr>
            </w:pPr>
            <w:proofErr w:type="spellStart"/>
            <w:r w:rsidRPr="00B400E5">
              <w:rPr>
                <w:rFonts w:ascii="Bookman Old Style" w:hAnsi="Bookman Old Style"/>
                <w:b/>
                <w:i/>
              </w:rPr>
              <w:t>чт</w:t>
            </w:r>
            <w:proofErr w:type="spellEnd"/>
          </w:p>
        </w:tc>
        <w:tc>
          <w:tcPr>
            <w:tcW w:w="567" w:type="dxa"/>
            <w:vAlign w:val="center"/>
          </w:tcPr>
          <w:p w:rsidR="00B400E5" w:rsidRPr="00B400E5" w:rsidRDefault="00B400E5" w:rsidP="00B400E5">
            <w:pPr>
              <w:spacing w:line="276" w:lineRule="auto"/>
              <w:ind w:left="-108"/>
              <w:rPr>
                <w:rFonts w:ascii="Bookman Old Style" w:hAnsi="Bookman Old Style"/>
                <w:b/>
                <w:i/>
              </w:rPr>
            </w:pPr>
            <w:proofErr w:type="spellStart"/>
            <w:r w:rsidRPr="00B400E5">
              <w:rPr>
                <w:rFonts w:ascii="Bookman Old Style" w:hAnsi="Bookman Old Style"/>
                <w:b/>
                <w:i/>
              </w:rPr>
              <w:t>пт</w:t>
            </w:r>
            <w:proofErr w:type="spellEnd"/>
          </w:p>
        </w:tc>
        <w:tc>
          <w:tcPr>
            <w:tcW w:w="567" w:type="dxa"/>
            <w:vAlign w:val="center"/>
          </w:tcPr>
          <w:p w:rsidR="00B400E5" w:rsidRPr="00B400E5" w:rsidRDefault="00B400E5" w:rsidP="00B400E5">
            <w:pPr>
              <w:spacing w:line="276" w:lineRule="auto"/>
              <w:rPr>
                <w:rFonts w:ascii="Bookman Old Style" w:hAnsi="Bookman Old Style"/>
                <w:b/>
                <w:i/>
              </w:rPr>
            </w:pPr>
            <w:proofErr w:type="spellStart"/>
            <w:r w:rsidRPr="00B400E5">
              <w:rPr>
                <w:rFonts w:ascii="Bookman Old Style" w:hAnsi="Bookman Old Style"/>
                <w:b/>
                <w:i/>
              </w:rPr>
              <w:t>сб</w:t>
            </w:r>
            <w:proofErr w:type="spellEnd"/>
          </w:p>
        </w:tc>
        <w:tc>
          <w:tcPr>
            <w:tcW w:w="567" w:type="dxa"/>
            <w:vAlign w:val="center"/>
          </w:tcPr>
          <w:p w:rsidR="00B400E5" w:rsidRPr="00B400E5" w:rsidRDefault="00B400E5" w:rsidP="00B400E5">
            <w:pPr>
              <w:spacing w:line="276" w:lineRule="auto"/>
              <w:rPr>
                <w:rFonts w:ascii="Bookman Old Style" w:hAnsi="Bookman Old Style"/>
                <w:b/>
                <w:i/>
              </w:rPr>
            </w:pPr>
            <w:proofErr w:type="spellStart"/>
            <w:r w:rsidRPr="00B400E5">
              <w:rPr>
                <w:rFonts w:ascii="Bookman Old Style" w:hAnsi="Bookman Old Style"/>
                <w:b/>
                <w:i/>
              </w:rPr>
              <w:t>вс</w:t>
            </w:r>
            <w:proofErr w:type="spellEnd"/>
          </w:p>
        </w:tc>
        <w:tc>
          <w:tcPr>
            <w:tcW w:w="846" w:type="dxa"/>
            <w:vMerge/>
          </w:tcPr>
          <w:p w:rsidR="00B400E5" w:rsidRPr="00B400E5" w:rsidRDefault="00B400E5" w:rsidP="00B400E5">
            <w:pPr>
              <w:spacing w:line="276" w:lineRule="auto"/>
              <w:rPr>
                <w:rFonts w:ascii="Bookman Old Style" w:hAnsi="Bookman Old Style"/>
              </w:rPr>
            </w:pPr>
          </w:p>
        </w:tc>
      </w:tr>
      <w:tr w:rsidR="00B400E5" w:rsidRPr="00B400E5" w:rsidTr="00B400E5">
        <w:tc>
          <w:tcPr>
            <w:tcW w:w="422" w:type="dxa"/>
          </w:tcPr>
          <w:p w:rsidR="00B400E5" w:rsidRPr="00B400E5" w:rsidRDefault="00B400E5" w:rsidP="00B400E5">
            <w:pPr>
              <w:spacing w:line="276" w:lineRule="auto"/>
              <w:rPr>
                <w:rFonts w:ascii="Bookman Old Style" w:hAnsi="Bookman Old Style"/>
              </w:rPr>
            </w:pPr>
            <w:r w:rsidRPr="00B400E5">
              <w:rPr>
                <w:rFonts w:ascii="Bookman Old Style" w:hAnsi="Bookman Old Style"/>
              </w:rPr>
              <w:t>1</w:t>
            </w:r>
          </w:p>
        </w:tc>
        <w:tc>
          <w:tcPr>
            <w:tcW w:w="4251" w:type="dxa"/>
          </w:tcPr>
          <w:p w:rsidR="00B400E5" w:rsidRPr="00B400E5" w:rsidRDefault="00B400E5" w:rsidP="00B400E5">
            <w:pPr>
              <w:spacing w:line="276" w:lineRule="auto"/>
              <w:rPr>
                <w:rFonts w:ascii="Bookman Old Style" w:hAnsi="Bookman Old Style"/>
              </w:rPr>
            </w:pPr>
            <w:r w:rsidRPr="00B400E5">
              <w:rPr>
                <w:rFonts w:ascii="Bookman Old Style" w:hAnsi="Bookman Old Style"/>
              </w:rPr>
              <w:t>«Известия Цветочного города»</w:t>
            </w:r>
          </w:p>
        </w:tc>
        <w:tc>
          <w:tcPr>
            <w:tcW w:w="1276" w:type="dxa"/>
          </w:tcPr>
          <w:p w:rsidR="00B400E5" w:rsidRPr="00B400E5" w:rsidRDefault="00B400E5" w:rsidP="001F762E">
            <w:pPr>
              <w:spacing w:line="276" w:lineRule="auto"/>
              <w:jc w:val="center"/>
              <w:rPr>
                <w:rFonts w:ascii="Bookman Old Style" w:hAnsi="Bookman Old Style"/>
                <w:lang w:val="en-US"/>
              </w:rPr>
            </w:pPr>
            <w:r w:rsidRPr="00B400E5">
              <w:rPr>
                <w:rFonts w:ascii="Bookman Old Style" w:hAnsi="Bookman Old Style"/>
                <w:lang w:val="en-US"/>
              </w:rPr>
              <w:t>10</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8</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13</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10</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8</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10</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9</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5</w:t>
            </w:r>
          </w:p>
        </w:tc>
        <w:tc>
          <w:tcPr>
            <w:tcW w:w="846"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=SUM(LEFT) </w:instrText>
            </w:r>
            <w:r w:rsidRPr="00B400E5">
              <w:rPr>
                <w:rFonts w:ascii="Bookman Old Style" w:hAnsi="Bookman Old Style"/>
              </w:rPr>
              <w:fldChar w:fldCharType="separate"/>
            </w:r>
            <w:r w:rsidRPr="00B400E5">
              <w:rPr>
                <w:rFonts w:ascii="Bookman Old Style" w:hAnsi="Bookman Old Style"/>
              </w:rPr>
              <w:t>63</w:t>
            </w:r>
            <w:r w:rsidRPr="00B400E5">
              <w:rPr>
                <w:rFonts w:ascii="Bookman Old Style" w:hAnsi="Bookman Old Style"/>
              </w:rPr>
              <w:fldChar w:fldCharType="end"/>
            </w:r>
          </w:p>
        </w:tc>
      </w:tr>
      <w:tr w:rsidR="00B400E5" w:rsidRPr="00B400E5" w:rsidTr="00B400E5">
        <w:tc>
          <w:tcPr>
            <w:tcW w:w="422" w:type="dxa"/>
          </w:tcPr>
          <w:p w:rsidR="00B400E5" w:rsidRPr="00B400E5" w:rsidRDefault="00B400E5" w:rsidP="00B400E5">
            <w:pPr>
              <w:spacing w:line="276" w:lineRule="auto"/>
              <w:rPr>
                <w:rFonts w:ascii="Bookman Old Style" w:hAnsi="Bookman Old Style"/>
              </w:rPr>
            </w:pPr>
            <w:r w:rsidRPr="00B400E5">
              <w:rPr>
                <w:rFonts w:ascii="Bookman Old Style" w:hAnsi="Bookman Old Style"/>
              </w:rPr>
              <w:t>2</w:t>
            </w:r>
          </w:p>
        </w:tc>
        <w:tc>
          <w:tcPr>
            <w:tcW w:w="4251" w:type="dxa"/>
          </w:tcPr>
          <w:p w:rsidR="00B400E5" w:rsidRPr="00B400E5" w:rsidRDefault="00B400E5" w:rsidP="00B400E5">
            <w:pPr>
              <w:spacing w:line="276" w:lineRule="auto"/>
              <w:rPr>
                <w:rFonts w:ascii="Bookman Old Style" w:hAnsi="Bookman Old Style"/>
              </w:rPr>
            </w:pPr>
            <w:r w:rsidRPr="00B400E5">
              <w:rPr>
                <w:rFonts w:ascii="Bookman Old Style" w:hAnsi="Bookman Old Style"/>
              </w:rPr>
              <w:t xml:space="preserve">«Техническая газета Винтика и </w:t>
            </w:r>
            <w:proofErr w:type="spellStart"/>
            <w:r w:rsidRPr="00B400E5">
              <w:rPr>
                <w:rFonts w:ascii="Bookman Old Style" w:hAnsi="Bookman Old Style"/>
              </w:rPr>
              <w:t>Шпунтика</w:t>
            </w:r>
            <w:proofErr w:type="spellEnd"/>
            <w:r w:rsidRPr="00B400E5">
              <w:rPr>
                <w:rFonts w:ascii="Bookman Old Style" w:hAnsi="Bookman Old Style"/>
              </w:rPr>
              <w:t>»</w:t>
            </w:r>
          </w:p>
        </w:tc>
        <w:tc>
          <w:tcPr>
            <w:tcW w:w="1276" w:type="dxa"/>
          </w:tcPr>
          <w:p w:rsidR="00B400E5" w:rsidRPr="00B400E5" w:rsidRDefault="00B400E5" w:rsidP="001F762E">
            <w:pPr>
              <w:spacing w:line="276" w:lineRule="auto"/>
              <w:jc w:val="center"/>
              <w:rPr>
                <w:rFonts w:ascii="Bookman Old Style" w:hAnsi="Bookman Old Style"/>
                <w:lang w:val="en-US"/>
              </w:rPr>
            </w:pPr>
            <w:r w:rsidRPr="00B400E5">
              <w:rPr>
                <w:rFonts w:ascii="Bookman Old Style" w:hAnsi="Bookman Old Style"/>
                <w:lang w:val="en-US"/>
              </w:rPr>
              <w:t>7</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7</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4</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10</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7</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5</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13</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6</w:t>
            </w:r>
          </w:p>
        </w:tc>
        <w:tc>
          <w:tcPr>
            <w:tcW w:w="846"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=SUM(LEFT) </w:instrText>
            </w:r>
            <w:r w:rsidRPr="00B400E5">
              <w:rPr>
                <w:rFonts w:ascii="Bookman Old Style" w:hAnsi="Bookman Old Style"/>
              </w:rPr>
              <w:fldChar w:fldCharType="separate"/>
            </w:r>
            <w:r w:rsidRPr="00B400E5">
              <w:rPr>
                <w:rFonts w:ascii="Bookman Old Style" w:hAnsi="Bookman Old Style"/>
              </w:rPr>
              <w:t>52</w:t>
            </w:r>
            <w:r w:rsidRPr="00B400E5">
              <w:rPr>
                <w:rFonts w:ascii="Bookman Old Style" w:hAnsi="Bookman Old Style"/>
              </w:rPr>
              <w:fldChar w:fldCharType="end"/>
            </w:r>
          </w:p>
        </w:tc>
      </w:tr>
      <w:tr w:rsidR="00B400E5" w:rsidRPr="00B400E5" w:rsidTr="00B400E5">
        <w:tc>
          <w:tcPr>
            <w:tcW w:w="422" w:type="dxa"/>
          </w:tcPr>
          <w:p w:rsidR="00B400E5" w:rsidRPr="00B400E5" w:rsidRDefault="00B400E5" w:rsidP="00B400E5">
            <w:pPr>
              <w:spacing w:line="276" w:lineRule="auto"/>
              <w:rPr>
                <w:rFonts w:ascii="Bookman Old Style" w:hAnsi="Bookman Old Style"/>
              </w:rPr>
            </w:pPr>
            <w:r w:rsidRPr="00B400E5">
              <w:rPr>
                <w:rFonts w:ascii="Bookman Old Style" w:hAnsi="Bookman Old Style"/>
              </w:rPr>
              <w:t>3</w:t>
            </w:r>
          </w:p>
        </w:tc>
        <w:tc>
          <w:tcPr>
            <w:tcW w:w="4251" w:type="dxa"/>
          </w:tcPr>
          <w:p w:rsidR="00B400E5" w:rsidRPr="00B400E5" w:rsidRDefault="00B400E5" w:rsidP="00B400E5">
            <w:pPr>
              <w:spacing w:line="276" w:lineRule="auto"/>
              <w:rPr>
                <w:rFonts w:ascii="Bookman Old Style" w:hAnsi="Bookman Old Style"/>
              </w:rPr>
            </w:pPr>
            <w:r w:rsidRPr="00B400E5">
              <w:rPr>
                <w:rFonts w:ascii="Bookman Old Style" w:hAnsi="Bookman Old Style"/>
              </w:rPr>
              <w:t>«Медицинские новости доктора Медуницы»</w:t>
            </w:r>
          </w:p>
        </w:tc>
        <w:tc>
          <w:tcPr>
            <w:tcW w:w="1276" w:type="dxa"/>
          </w:tcPr>
          <w:p w:rsidR="00B400E5" w:rsidRPr="00B400E5" w:rsidRDefault="00B400E5" w:rsidP="001F762E">
            <w:pPr>
              <w:spacing w:line="276" w:lineRule="auto"/>
              <w:jc w:val="center"/>
              <w:rPr>
                <w:rFonts w:ascii="Bookman Old Style" w:hAnsi="Bookman Old Style"/>
                <w:lang w:val="en-US"/>
              </w:rPr>
            </w:pPr>
            <w:r w:rsidRPr="00B400E5">
              <w:rPr>
                <w:rFonts w:ascii="Bookman Old Style" w:hAnsi="Bookman Old Style"/>
                <w:lang w:val="en-US"/>
              </w:rPr>
              <w:t>8</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5</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8</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12</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15</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8</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8</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t>9</w:t>
            </w:r>
          </w:p>
        </w:tc>
        <w:tc>
          <w:tcPr>
            <w:tcW w:w="846"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=SUM(LEFT) </w:instrText>
            </w:r>
            <w:r w:rsidRPr="00B400E5">
              <w:rPr>
                <w:rFonts w:ascii="Bookman Old Style" w:hAnsi="Bookman Old Style"/>
              </w:rPr>
              <w:fldChar w:fldCharType="separate"/>
            </w:r>
            <w:r w:rsidRPr="00B400E5">
              <w:rPr>
                <w:rFonts w:ascii="Bookman Old Style" w:hAnsi="Bookman Old Style"/>
              </w:rPr>
              <w:t>65</w:t>
            </w:r>
            <w:r w:rsidRPr="00B400E5">
              <w:rPr>
                <w:rFonts w:ascii="Bookman Old Style" w:hAnsi="Bookman Old Style"/>
              </w:rPr>
              <w:fldChar w:fldCharType="end"/>
            </w:r>
          </w:p>
        </w:tc>
      </w:tr>
      <w:tr w:rsidR="00B400E5" w:rsidRPr="00B400E5" w:rsidTr="00B400E5">
        <w:tc>
          <w:tcPr>
            <w:tcW w:w="5949" w:type="dxa"/>
            <w:gridSpan w:val="3"/>
          </w:tcPr>
          <w:p w:rsidR="00B400E5" w:rsidRPr="00B400E5" w:rsidRDefault="00B400E5" w:rsidP="001F762E">
            <w:pPr>
              <w:spacing w:line="276" w:lineRule="auto"/>
              <w:jc w:val="right"/>
              <w:rPr>
                <w:rFonts w:ascii="Bookman Old Style" w:hAnsi="Bookman Old Style"/>
              </w:rPr>
            </w:pPr>
            <w:r w:rsidRPr="00B400E5">
              <w:rPr>
                <w:rFonts w:ascii="Bookman Old Style" w:hAnsi="Bookman Old Style"/>
              </w:rPr>
              <w:t>Всего:</w:t>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20</w:t>
            </w:r>
            <w:r w:rsidRPr="00B400E5">
              <w:rPr>
                <w:rFonts w:ascii="Bookman Old Style" w:hAnsi="Bookman Old Style"/>
              </w:rPr>
              <w:fldChar w:fldCharType="end"/>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25</w:t>
            </w:r>
            <w:r w:rsidRPr="00B400E5">
              <w:rPr>
                <w:rFonts w:ascii="Bookman Old Style" w:hAnsi="Bookman Old Style"/>
              </w:rPr>
              <w:fldChar w:fldCharType="end"/>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32</w:t>
            </w:r>
            <w:r w:rsidRPr="00B400E5">
              <w:rPr>
                <w:rFonts w:ascii="Bookman Old Style" w:hAnsi="Bookman Old Style"/>
              </w:rPr>
              <w:fldChar w:fldCharType="end"/>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30</w:t>
            </w:r>
            <w:r w:rsidRPr="00B400E5">
              <w:rPr>
                <w:rFonts w:ascii="Bookman Old Style" w:hAnsi="Bookman Old Style"/>
              </w:rPr>
              <w:fldChar w:fldCharType="end"/>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23</w:t>
            </w:r>
            <w:r w:rsidRPr="00B400E5">
              <w:rPr>
                <w:rFonts w:ascii="Bookman Old Style" w:hAnsi="Bookman Old Style"/>
              </w:rPr>
              <w:fldChar w:fldCharType="end"/>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30</w:t>
            </w:r>
            <w:r w:rsidRPr="00B400E5">
              <w:rPr>
                <w:rFonts w:ascii="Bookman Old Style" w:hAnsi="Bookman Old Style"/>
              </w:rPr>
              <w:fldChar w:fldCharType="end"/>
            </w:r>
          </w:p>
        </w:tc>
        <w:tc>
          <w:tcPr>
            <w:tcW w:w="567"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20</w:t>
            </w:r>
            <w:r w:rsidRPr="00B400E5">
              <w:rPr>
                <w:rFonts w:ascii="Bookman Old Style" w:hAnsi="Bookman Old Style"/>
              </w:rPr>
              <w:fldChar w:fldCharType="end"/>
            </w:r>
          </w:p>
        </w:tc>
        <w:tc>
          <w:tcPr>
            <w:tcW w:w="846" w:type="dxa"/>
          </w:tcPr>
          <w:p w:rsidR="00B400E5" w:rsidRPr="00B400E5" w:rsidRDefault="00B400E5" w:rsidP="001F762E">
            <w:pPr>
              <w:spacing w:line="276" w:lineRule="auto"/>
              <w:jc w:val="center"/>
              <w:rPr>
                <w:rFonts w:ascii="Bookman Old Style" w:hAnsi="Bookman Old Style"/>
              </w:rPr>
            </w:pPr>
            <w:r w:rsidRPr="00B400E5">
              <w:rPr>
                <w:rFonts w:ascii="Bookman Old Style" w:hAnsi="Bookman Old Style"/>
              </w:rPr>
              <w:fldChar w:fldCharType="begin"/>
            </w:r>
            <w:r w:rsidRPr="00B400E5">
              <w:rPr>
                <w:rFonts w:ascii="Bookman Old Style" w:hAnsi="Bookman Old Style"/>
              </w:rPr>
              <w:instrText xml:space="preserve"> =SUM(ABOVE) </w:instrText>
            </w:r>
            <w:r w:rsidRPr="00B400E5">
              <w:rPr>
                <w:rFonts w:ascii="Bookman Old Style" w:hAnsi="Bookman Old Style"/>
              </w:rPr>
              <w:fldChar w:fldCharType="separate"/>
            </w:r>
            <w:r w:rsidRPr="00B400E5">
              <w:rPr>
                <w:rFonts w:ascii="Bookman Old Style" w:hAnsi="Bookman Old Style"/>
              </w:rPr>
              <w:t>180</w:t>
            </w:r>
            <w:r w:rsidRPr="00B400E5">
              <w:rPr>
                <w:rFonts w:ascii="Bookman Old Style" w:hAnsi="Bookman Old Style"/>
              </w:rPr>
              <w:fldChar w:fldCharType="end"/>
            </w:r>
          </w:p>
        </w:tc>
      </w:tr>
    </w:tbl>
    <w:p w:rsidR="00AC3B61" w:rsidRPr="00AC3B61" w:rsidRDefault="00AC3B61" w:rsidP="00AC3B61">
      <w:pPr>
        <w:spacing w:after="0" w:line="276" w:lineRule="auto"/>
        <w:rPr>
          <w:rFonts w:ascii="Bookman Old Style" w:hAnsi="Bookman Old Style"/>
          <w:i/>
          <w:sz w:val="24"/>
          <w:szCs w:val="24"/>
        </w:rPr>
      </w:pPr>
      <w:r>
        <w:rPr>
          <w:rFonts w:ascii="Bookman Old Style" w:hAnsi="Bookman Old Style"/>
          <w:i/>
          <w:sz w:val="24"/>
          <w:szCs w:val="24"/>
        </w:rPr>
        <w:t>Формируемые р</w:t>
      </w:r>
      <w:r w:rsidRPr="00AC3B61">
        <w:rPr>
          <w:rFonts w:ascii="Bookman Old Style" w:hAnsi="Bookman Old Style"/>
          <w:i/>
          <w:sz w:val="24"/>
          <w:szCs w:val="24"/>
        </w:rPr>
        <w:t>егулятивные УУД:</w:t>
      </w:r>
    </w:p>
    <w:p w:rsidR="00AC3B61" w:rsidRDefault="00AC3B61" w:rsidP="00AC3B61">
      <w:pPr>
        <w:spacing w:after="0" w:line="276" w:lineRule="auto"/>
        <w:rPr>
          <w:rFonts w:ascii="Bookman Old Style" w:hAnsi="Bookman Old Style"/>
          <w:sz w:val="24"/>
          <w:szCs w:val="24"/>
        </w:rPr>
      </w:pPr>
      <w:r>
        <w:rPr>
          <w:rFonts w:ascii="Bookman Old Style" w:hAnsi="Bookman Old Style"/>
          <w:sz w:val="24"/>
          <w:szCs w:val="24"/>
        </w:rPr>
        <w:t>а) Выдвигать версии решения проблемы, формулировать гипотезы;</w:t>
      </w:r>
    </w:p>
    <w:p w:rsidR="00AC3B61" w:rsidRDefault="00AC3B61" w:rsidP="00AC3B61">
      <w:pPr>
        <w:spacing w:after="0" w:line="276" w:lineRule="auto"/>
        <w:rPr>
          <w:rFonts w:ascii="Bookman Old Style" w:hAnsi="Bookman Old Style"/>
          <w:sz w:val="24"/>
          <w:szCs w:val="24"/>
        </w:rPr>
      </w:pPr>
      <w:r>
        <w:rPr>
          <w:rFonts w:ascii="Bookman Old Style" w:hAnsi="Bookman Old Style"/>
          <w:sz w:val="24"/>
          <w:szCs w:val="24"/>
        </w:rPr>
        <w:t>б) определять необходимые действия в соответствии с учебной познавательной задачей;</w:t>
      </w:r>
    </w:p>
    <w:p w:rsidR="00AC3B61" w:rsidRDefault="00AC3B61" w:rsidP="00AC3B61">
      <w:pPr>
        <w:spacing w:after="0" w:line="276" w:lineRule="auto"/>
        <w:rPr>
          <w:rFonts w:ascii="Bookman Old Style" w:hAnsi="Bookman Old Style"/>
          <w:sz w:val="24"/>
          <w:szCs w:val="24"/>
        </w:rPr>
      </w:pPr>
      <w:r>
        <w:rPr>
          <w:rFonts w:ascii="Bookman Old Style" w:hAnsi="Bookman Old Style"/>
          <w:sz w:val="24"/>
          <w:szCs w:val="24"/>
        </w:rPr>
        <w:t>в) анализировать и обосновывать применение соответствующего инструментария для выполнения учебной задачи.</w:t>
      </w:r>
    </w:p>
    <w:p w:rsidR="00AC3B61" w:rsidRPr="00AC3B61" w:rsidRDefault="00AC3B61" w:rsidP="00AC3B61">
      <w:pPr>
        <w:spacing w:after="0" w:line="276" w:lineRule="auto"/>
        <w:rPr>
          <w:rFonts w:ascii="Bookman Old Style" w:hAnsi="Bookman Old Style"/>
          <w:i/>
          <w:sz w:val="24"/>
          <w:szCs w:val="24"/>
        </w:rPr>
      </w:pPr>
      <w:r>
        <w:rPr>
          <w:rFonts w:ascii="Bookman Old Style" w:hAnsi="Bookman Old Style"/>
          <w:i/>
          <w:sz w:val="24"/>
          <w:szCs w:val="24"/>
        </w:rPr>
        <w:lastRenderedPageBreak/>
        <w:t>Формируемые познавательные</w:t>
      </w:r>
      <w:r w:rsidRPr="00AC3B61">
        <w:rPr>
          <w:rFonts w:ascii="Bookman Old Style" w:hAnsi="Bookman Old Style"/>
          <w:i/>
          <w:sz w:val="24"/>
          <w:szCs w:val="24"/>
        </w:rPr>
        <w:t xml:space="preserve"> УУД:</w:t>
      </w:r>
    </w:p>
    <w:p w:rsidR="00AC3B61" w:rsidRDefault="00AC3B61" w:rsidP="00AC3B61">
      <w:pPr>
        <w:spacing w:after="0" w:line="276" w:lineRule="auto"/>
        <w:rPr>
          <w:rFonts w:ascii="Bookman Old Style" w:hAnsi="Bookman Old Style"/>
          <w:sz w:val="24"/>
          <w:szCs w:val="24"/>
        </w:rPr>
      </w:pPr>
      <w:r>
        <w:rPr>
          <w:rFonts w:ascii="Bookman Old Style" w:hAnsi="Bookman Old Style"/>
          <w:sz w:val="24"/>
          <w:szCs w:val="24"/>
        </w:rPr>
        <w:t xml:space="preserve">а) </w:t>
      </w:r>
      <w:r w:rsidR="00610D8F">
        <w:rPr>
          <w:rFonts w:ascii="Bookman Old Style" w:hAnsi="Bookman Old Style"/>
          <w:sz w:val="24"/>
          <w:szCs w:val="24"/>
        </w:rPr>
        <w:t>объединять предметы и явления в группы по определенным признакам, сравнивать, классифицировать и обобщать факты</w:t>
      </w:r>
      <w:r>
        <w:rPr>
          <w:rFonts w:ascii="Bookman Old Style" w:hAnsi="Bookman Old Style"/>
          <w:sz w:val="24"/>
          <w:szCs w:val="24"/>
        </w:rPr>
        <w:t>;</w:t>
      </w:r>
    </w:p>
    <w:p w:rsidR="00AC3B61" w:rsidRDefault="00AC3B61" w:rsidP="00AC3B61">
      <w:pPr>
        <w:spacing w:after="0" w:line="276" w:lineRule="auto"/>
        <w:rPr>
          <w:rFonts w:ascii="Bookman Old Style" w:hAnsi="Bookman Old Style"/>
          <w:sz w:val="24"/>
          <w:szCs w:val="24"/>
        </w:rPr>
      </w:pPr>
      <w:r>
        <w:rPr>
          <w:rFonts w:ascii="Bookman Old Style" w:hAnsi="Bookman Old Style"/>
          <w:sz w:val="24"/>
          <w:szCs w:val="24"/>
        </w:rPr>
        <w:t xml:space="preserve">б) определять </w:t>
      </w:r>
      <w:r w:rsidR="00610D8F">
        <w:rPr>
          <w:rFonts w:ascii="Bookman Old Style" w:hAnsi="Bookman Old Style"/>
          <w:sz w:val="24"/>
          <w:szCs w:val="24"/>
        </w:rPr>
        <w:t>логические связи между предметами</w:t>
      </w:r>
      <w:r>
        <w:rPr>
          <w:rFonts w:ascii="Bookman Old Style" w:hAnsi="Bookman Old Style"/>
          <w:sz w:val="24"/>
          <w:szCs w:val="24"/>
        </w:rPr>
        <w:t>;</w:t>
      </w:r>
    </w:p>
    <w:p w:rsidR="00623453" w:rsidRDefault="00AC3B61" w:rsidP="00AC3B61">
      <w:pPr>
        <w:spacing w:after="0" w:line="276" w:lineRule="auto"/>
        <w:rPr>
          <w:rFonts w:ascii="Bookman Old Style" w:hAnsi="Bookman Old Style"/>
          <w:sz w:val="24"/>
          <w:szCs w:val="24"/>
        </w:rPr>
      </w:pPr>
      <w:r>
        <w:rPr>
          <w:rFonts w:ascii="Bookman Old Style" w:hAnsi="Bookman Old Style"/>
          <w:sz w:val="24"/>
          <w:szCs w:val="24"/>
        </w:rPr>
        <w:t xml:space="preserve">в) </w:t>
      </w:r>
      <w:r w:rsidR="00610D8F">
        <w:rPr>
          <w:rFonts w:ascii="Bookman Old Style" w:hAnsi="Bookman Old Style"/>
          <w:sz w:val="24"/>
          <w:szCs w:val="24"/>
        </w:rPr>
        <w:t>находить в тексте требуемую информацию</w:t>
      </w:r>
      <w:r w:rsidR="00623453">
        <w:rPr>
          <w:rFonts w:ascii="Bookman Old Style" w:hAnsi="Bookman Old Style"/>
          <w:sz w:val="24"/>
          <w:szCs w:val="24"/>
        </w:rPr>
        <w:t>;</w:t>
      </w:r>
    </w:p>
    <w:p w:rsidR="00AC3B61" w:rsidRDefault="00623453" w:rsidP="00AC3B61">
      <w:pPr>
        <w:spacing w:after="0" w:line="276" w:lineRule="auto"/>
        <w:rPr>
          <w:rFonts w:ascii="Bookman Old Style" w:hAnsi="Bookman Old Style"/>
          <w:sz w:val="24"/>
          <w:szCs w:val="24"/>
        </w:rPr>
      </w:pPr>
      <w:r>
        <w:rPr>
          <w:rFonts w:ascii="Bookman Old Style" w:hAnsi="Bookman Old Style"/>
          <w:sz w:val="24"/>
          <w:szCs w:val="24"/>
        </w:rPr>
        <w:t>г) переводить сложную по составу информацию из графического или формализованного представления в текстовое, и наоборот</w:t>
      </w:r>
      <w:r w:rsidR="00AC3B61">
        <w:rPr>
          <w:rFonts w:ascii="Bookman Old Style" w:hAnsi="Bookman Old Style"/>
          <w:sz w:val="24"/>
          <w:szCs w:val="24"/>
        </w:rPr>
        <w:t>.</w:t>
      </w:r>
    </w:p>
    <w:p w:rsidR="00623453" w:rsidRPr="00AC3B61" w:rsidRDefault="00623453" w:rsidP="00623453">
      <w:pPr>
        <w:spacing w:after="0" w:line="276" w:lineRule="auto"/>
        <w:rPr>
          <w:rFonts w:ascii="Bookman Old Style" w:hAnsi="Bookman Old Style"/>
          <w:i/>
          <w:sz w:val="24"/>
          <w:szCs w:val="24"/>
        </w:rPr>
      </w:pPr>
      <w:r>
        <w:rPr>
          <w:rFonts w:ascii="Bookman Old Style" w:hAnsi="Bookman Old Style"/>
          <w:i/>
          <w:sz w:val="24"/>
          <w:szCs w:val="24"/>
        </w:rPr>
        <w:t>Формируемые коммуникативные</w:t>
      </w:r>
      <w:r w:rsidRPr="00AC3B61">
        <w:rPr>
          <w:rFonts w:ascii="Bookman Old Style" w:hAnsi="Bookman Old Style"/>
          <w:i/>
          <w:sz w:val="24"/>
          <w:szCs w:val="24"/>
        </w:rPr>
        <w:t xml:space="preserve"> УУД:</w:t>
      </w:r>
    </w:p>
    <w:p w:rsidR="00623453" w:rsidRDefault="00623453" w:rsidP="00623453">
      <w:pPr>
        <w:spacing w:after="0" w:line="276" w:lineRule="auto"/>
        <w:rPr>
          <w:rFonts w:ascii="Bookman Old Style" w:hAnsi="Bookman Old Style"/>
          <w:sz w:val="24"/>
          <w:szCs w:val="24"/>
        </w:rPr>
      </w:pPr>
      <w:r>
        <w:rPr>
          <w:rFonts w:ascii="Bookman Old Style" w:hAnsi="Bookman Old Style"/>
          <w:sz w:val="24"/>
          <w:szCs w:val="24"/>
        </w:rPr>
        <w:t>а) Корректно и аргументированно отстаивать свою точку зрения, в дискуссии уметь выдвигать контраргументы, перефразировать свою мысль;</w:t>
      </w:r>
    </w:p>
    <w:p w:rsidR="00623453" w:rsidRDefault="00623453" w:rsidP="00623453">
      <w:pPr>
        <w:spacing w:after="0" w:line="276" w:lineRule="auto"/>
        <w:rPr>
          <w:rFonts w:ascii="Bookman Old Style" w:hAnsi="Bookman Old Style"/>
          <w:sz w:val="24"/>
          <w:szCs w:val="24"/>
        </w:rPr>
      </w:pPr>
      <w:r>
        <w:rPr>
          <w:rFonts w:ascii="Bookman Old Style" w:hAnsi="Bookman Old Style"/>
          <w:sz w:val="24"/>
          <w:szCs w:val="24"/>
        </w:rPr>
        <w:t>б) выделять общую точку зрения в дискуссии;</w:t>
      </w:r>
    </w:p>
    <w:p w:rsidR="00623453" w:rsidRDefault="00623453" w:rsidP="00623453">
      <w:pPr>
        <w:spacing w:after="0" w:line="276" w:lineRule="auto"/>
        <w:rPr>
          <w:rFonts w:ascii="Bookman Old Style" w:hAnsi="Bookman Old Style"/>
          <w:sz w:val="24"/>
          <w:szCs w:val="24"/>
        </w:rPr>
      </w:pPr>
      <w:r>
        <w:rPr>
          <w:rFonts w:ascii="Bookman Old Style" w:hAnsi="Bookman Old Style"/>
          <w:sz w:val="24"/>
          <w:szCs w:val="24"/>
        </w:rPr>
        <w:t>в) представлять в устной и письменной форме развёрнутый план собственной деятельности.</w:t>
      </w:r>
    </w:p>
    <w:p w:rsidR="00B400E5" w:rsidRDefault="00B400E5" w:rsidP="00623453">
      <w:pPr>
        <w:spacing w:after="0" w:line="276" w:lineRule="auto"/>
        <w:rPr>
          <w:rFonts w:ascii="Bookman Old Style" w:hAnsi="Bookman Old Style"/>
          <w:sz w:val="24"/>
          <w:szCs w:val="24"/>
        </w:rPr>
      </w:pPr>
    </w:p>
    <w:p w:rsidR="00B400E5" w:rsidRPr="00B400E5" w:rsidRDefault="00B400E5" w:rsidP="00623453">
      <w:pPr>
        <w:spacing w:after="0" w:line="276" w:lineRule="auto"/>
        <w:rPr>
          <w:rFonts w:ascii="Bookman Old Style" w:hAnsi="Bookman Old Style"/>
          <w:b/>
          <w:sz w:val="24"/>
          <w:szCs w:val="24"/>
        </w:rPr>
      </w:pPr>
      <w:r w:rsidRPr="00B400E5">
        <w:rPr>
          <w:rFonts w:ascii="Bookman Old Style" w:hAnsi="Bookman Old Style"/>
          <w:b/>
          <w:sz w:val="24"/>
          <w:szCs w:val="24"/>
        </w:rPr>
        <w:t>Задание 2</w:t>
      </w:r>
    </w:p>
    <w:p w:rsidR="00B400E5" w:rsidRPr="00B400E5" w:rsidRDefault="00B400E5" w:rsidP="00B400E5">
      <w:pPr>
        <w:shd w:val="clear" w:color="auto" w:fill="FFFFFF"/>
        <w:spacing w:after="0" w:line="240" w:lineRule="auto"/>
        <w:jc w:val="both"/>
        <w:rPr>
          <w:rFonts w:ascii="Bookman Old Style" w:eastAsia="Times New Roman" w:hAnsi="Bookman Old Style" w:cs="Arial"/>
          <w:sz w:val="24"/>
          <w:szCs w:val="24"/>
          <w:lang w:eastAsia="ru-RU"/>
        </w:rPr>
      </w:pPr>
      <w:r w:rsidRPr="00B400E5">
        <w:rPr>
          <w:rFonts w:ascii="Bookman Old Style" w:eastAsia="Times New Roman" w:hAnsi="Bookman Old Style" w:cs="Arial"/>
          <w:sz w:val="24"/>
          <w:szCs w:val="24"/>
          <w:lang w:eastAsia="ru-RU"/>
        </w:rPr>
        <w:t>Содержание задания:</w:t>
      </w:r>
    </w:p>
    <w:p w:rsidR="00B400E5" w:rsidRPr="00B92C54" w:rsidRDefault="001F762E" w:rsidP="00B400E5">
      <w:pPr>
        <w:shd w:val="clear" w:color="auto" w:fill="FFFFFF"/>
        <w:spacing w:after="0" w:line="240" w:lineRule="auto"/>
        <w:jc w:val="both"/>
        <w:rPr>
          <w:rFonts w:ascii="Bookman Old Style" w:eastAsia="Times New Roman" w:hAnsi="Bookman Old Style" w:cs="Arial"/>
          <w:sz w:val="24"/>
          <w:szCs w:val="24"/>
          <w:lang w:eastAsia="ru-RU"/>
        </w:rPr>
      </w:pPr>
      <w:r>
        <w:rPr>
          <w:rFonts w:ascii="Bookman Old Style" w:eastAsia="Times New Roman" w:hAnsi="Bookman Old Style" w:cs="Arial"/>
          <w:sz w:val="24"/>
          <w:szCs w:val="24"/>
          <w:lang w:eastAsia="ru-RU"/>
        </w:rPr>
        <w:t>Рассмотрите приведённую таблицу. Составьте задачу по таблице, сформулируйте два разных вопроса к сформулированному условию.</w:t>
      </w:r>
    </w:p>
    <w:tbl>
      <w:tblPr>
        <w:tblW w:w="5000" w:type="pct"/>
        <w:shd w:val="clear" w:color="auto" w:fill="FFFFFF"/>
        <w:tblCellMar>
          <w:left w:w="0" w:type="dxa"/>
          <w:right w:w="0" w:type="dxa"/>
        </w:tblCellMar>
        <w:tblLook w:val="04A0" w:firstRow="1" w:lastRow="0" w:firstColumn="1" w:lastColumn="0" w:noHBand="0" w:noVBand="1"/>
      </w:tblPr>
      <w:tblGrid>
        <w:gridCol w:w="5518"/>
        <w:gridCol w:w="1703"/>
        <w:gridCol w:w="1701"/>
        <w:gridCol w:w="1830"/>
      </w:tblGrid>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b/>
                <w:bCs/>
                <w:sz w:val="24"/>
                <w:szCs w:val="24"/>
                <w:lang w:eastAsia="ru-RU"/>
              </w:rPr>
              <w:t>Товар</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b/>
                <w:bCs/>
                <w:sz w:val="24"/>
                <w:szCs w:val="24"/>
                <w:lang w:eastAsia="ru-RU"/>
              </w:rPr>
              <w:t>Цена, руб.</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b/>
                <w:bCs/>
                <w:sz w:val="24"/>
                <w:szCs w:val="24"/>
                <w:lang w:eastAsia="ru-RU"/>
              </w:rPr>
              <w:t>Количество</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b/>
                <w:bCs/>
                <w:sz w:val="24"/>
                <w:szCs w:val="24"/>
                <w:lang w:eastAsia="ru-RU"/>
              </w:rPr>
              <w:t>Стоимость</w:t>
            </w:r>
          </w:p>
        </w:tc>
      </w:tr>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Тетрадь, 12 л., клетка</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3</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10</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30</w:t>
            </w:r>
          </w:p>
        </w:tc>
      </w:tr>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Тетрадь, 12 л., линейка, косая</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2,5</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10</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25</w:t>
            </w:r>
          </w:p>
        </w:tc>
      </w:tr>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Альбом для рисования, 8 л.</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5</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4</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20</w:t>
            </w:r>
          </w:p>
        </w:tc>
      </w:tr>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Карандаши цветные «Зарница», 6 шт.</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20</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1</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20</w:t>
            </w:r>
          </w:p>
        </w:tc>
      </w:tr>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Авторучка</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5</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6</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30</w:t>
            </w:r>
          </w:p>
        </w:tc>
      </w:tr>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Карандаш простой</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1</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6</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6</w:t>
            </w:r>
          </w:p>
        </w:tc>
      </w:tr>
      <w:tr w:rsidR="00B400E5" w:rsidRPr="00B92C54" w:rsidTr="00B400E5">
        <w:tc>
          <w:tcPr>
            <w:tcW w:w="25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 xml:space="preserve">Цветная бумага, 8 </w:t>
            </w:r>
            <w:proofErr w:type="spellStart"/>
            <w:r w:rsidRPr="00B92C54">
              <w:rPr>
                <w:rFonts w:ascii="Bookman Old Style" w:eastAsia="Times New Roman" w:hAnsi="Bookman Old Style" w:cs="Times New Roman"/>
                <w:sz w:val="24"/>
                <w:szCs w:val="24"/>
                <w:lang w:eastAsia="ru-RU"/>
              </w:rPr>
              <w:t>цв</w:t>
            </w:r>
            <w:proofErr w:type="spellEnd"/>
            <w:r w:rsidRPr="00B92C54">
              <w:rPr>
                <w:rFonts w:ascii="Bookman Old Style" w:eastAsia="Times New Roman" w:hAnsi="Bookman Old Style" w:cs="Times New Roman"/>
                <w:sz w:val="24"/>
                <w:szCs w:val="24"/>
                <w:lang w:eastAsia="ru-RU"/>
              </w:rPr>
              <w:t>.</w:t>
            </w:r>
          </w:p>
        </w:tc>
        <w:tc>
          <w:tcPr>
            <w:tcW w:w="79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12</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2</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24</w:t>
            </w:r>
          </w:p>
        </w:tc>
      </w:tr>
      <w:tr w:rsidR="00B400E5" w:rsidRPr="00B92C54" w:rsidTr="00B400E5">
        <w:tc>
          <w:tcPr>
            <w:tcW w:w="3358" w:type="pct"/>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right"/>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Итого:</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39</w:t>
            </w:r>
          </w:p>
        </w:tc>
        <w:tc>
          <w:tcPr>
            <w:tcW w:w="85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400E5" w:rsidRPr="00B92C54" w:rsidRDefault="00B400E5" w:rsidP="008927D6">
            <w:pPr>
              <w:spacing w:after="0" w:line="240" w:lineRule="auto"/>
              <w:jc w:val="center"/>
              <w:rPr>
                <w:rFonts w:ascii="Bookman Old Style" w:eastAsia="Times New Roman" w:hAnsi="Bookman Old Style" w:cs="Arial"/>
                <w:sz w:val="24"/>
                <w:szCs w:val="24"/>
                <w:lang w:eastAsia="ru-RU"/>
              </w:rPr>
            </w:pPr>
            <w:r w:rsidRPr="00B92C54">
              <w:rPr>
                <w:rFonts w:ascii="Bookman Old Style" w:eastAsia="Times New Roman" w:hAnsi="Bookman Old Style" w:cs="Times New Roman"/>
                <w:sz w:val="24"/>
                <w:szCs w:val="24"/>
                <w:lang w:eastAsia="ru-RU"/>
              </w:rPr>
              <w:t>155</w:t>
            </w:r>
          </w:p>
        </w:tc>
      </w:tr>
    </w:tbl>
    <w:p w:rsidR="00B400E5" w:rsidRDefault="00B400E5" w:rsidP="00B400E5">
      <w:pPr>
        <w:spacing w:after="0" w:line="276" w:lineRule="auto"/>
        <w:rPr>
          <w:rFonts w:ascii="Bookman Old Style" w:hAnsi="Bookman Old Style"/>
          <w:sz w:val="24"/>
          <w:szCs w:val="24"/>
        </w:rPr>
      </w:pPr>
      <w:r>
        <w:rPr>
          <w:rFonts w:ascii="Bookman Old Style" w:hAnsi="Bookman Old Style"/>
          <w:sz w:val="24"/>
          <w:szCs w:val="24"/>
        </w:rPr>
        <w:t>Уровень задания: базовый</w:t>
      </w:r>
      <w:r w:rsidR="001F762E">
        <w:rPr>
          <w:rFonts w:ascii="Bookman Old Style" w:hAnsi="Bookman Old Style"/>
          <w:sz w:val="24"/>
          <w:szCs w:val="24"/>
        </w:rPr>
        <w:br/>
        <w:t>Возможный ответ:</w:t>
      </w:r>
    </w:p>
    <w:p w:rsidR="001F762E" w:rsidRDefault="001F762E" w:rsidP="00B400E5">
      <w:pPr>
        <w:spacing w:after="0" w:line="276" w:lineRule="auto"/>
        <w:rPr>
          <w:rFonts w:ascii="Bookman Old Style" w:hAnsi="Bookman Old Style"/>
          <w:sz w:val="24"/>
          <w:szCs w:val="24"/>
        </w:rPr>
      </w:pPr>
      <w:r>
        <w:rPr>
          <w:rFonts w:ascii="Bookman Old Style" w:hAnsi="Bookman Old Style"/>
          <w:sz w:val="24"/>
          <w:szCs w:val="24"/>
        </w:rPr>
        <w:t>Маша пошла в канцелярский магазин и приобрела десять тетрадей в клетку на 30 рублей, 10 тетрадей в линейку на 25 рублей, четыре альбома для рисования на 20 рублей, пачку карандашей, потратив 20 рублей, шесть авторучек на 30 рублей, шесть простых карандашей на шесть рублей, две пачки цветной бумаги на 24 рубля. Сколько всего денег потратила Маша? Какова цена единицы товара?</w:t>
      </w:r>
    </w:p>
    <w:p w:rsidR="00B400E5" w:rsidRPr="00AC3B61" w:rsidRDefault="00B400E5" w:rsidP="00B400E5">
      <w:pPr>
        <w:spacing w:after="0" w:line="276" w:lineRule="auto"/>
        <w:rPr>
          <w:rFonts w:ascii="Bookman Old Style" w:hAnsi="Bookman Old Style"/>
          <w:i/>
          <w:sz w:val="24"/>
          <w:szCs w:val="24"/>
        </w:rPr>
      </w:pPr>
      <w:r>
        <w:rPr>
          <w:rFonts w:ascii="Bookman Old Style" w:hAnsi="Bookman Old Style"/>
          <w:i/>
          <w:sz w:val="24"/>
          <w:szCs w:val="24"/>
        </w:rPr>
        <w:t>Формируемые р</w:t>
      </w:r>
      <w:r w:rsidRPr="00AC3B61">
        <w:rPr>
          <w:rFonts w:ascii="Bookman Old Style" w:hAnsi="Bookman Old Style"/>
          <w:i/>
          <w:sz w:val="24"/>
          <w:szCs w:val="24"/>
        </w:rPr>
        <w:t>егулятивные УУД:</w:t>
      </w:r>
    </w:p>
    <w:p w:rsidR="00B400E5" w:rsidRDefault="00B400E5" w:rsidP="00B400E5">
      <w:pPr>
        <w:spacing w:after="0" w:line="276" w:lineRule="auto"/>
        <w:jc w:val="both"/>
        <w:rPr>
          <w:rFonts w:ascii="Bookman Old Style" w:hAnsi="Bookman Old Style"/>
          <w:sz w:val="24"/>
          <w:szCs w:val="24"/>
        </w:rPr>
      </w:pPr>
      <w:r>
        <w:rPr>
          <w:rFonts w:ascii="Bookman Old Style" w:hAnsi="Bookman Old Style"/>
          <w:sz w:val="24"/>
          <w:szCs w:val="24"/>
        </w:rPr>
        <w:t>а) Выдвигать версии решения проблемы, формулировать гипотезы;</w:t>
      </w:r>
    </w:p>
    <w:p w:rsidR="00B400E5" w:rsidRDefault="00B400E5" w:rsidP="00B400E5">
      <w:pPr>
        <w:spacing w:after="0" w:line="276" w:lineRule="auto"/>
        <w:jc w:val="both"/>
        <w:rPr>
          <w:rFonts w:ascii="Bookman Old Style" w:hAnsi="Bookman Old Style"/>
          <w:sz w:val="24"/>
          <w:szCs w:val="24"/>
        </w:rPr>
      </w:pPr>
      <w:r>
        <w:rPr>
          <w:rFonts w:ascii="Bookman Old Style" w:hAnsi="Bookman Old Style"/>
          <w:sz w:val="24"/>
          <w:szCs w:val="24"/>
        </w:rPr>
        <w:t>б) определять необходимые действия в соответствии с учебной познавательной задачей;</w:t>
      </w:r>
    </w:p>
    <w:p w:rsidR="00B400E5" w:rsidRPr="00AC3B61" w:rsidRDefault="00B400E5" w:rsidP="00B400E5">
      <w:pPr>
        <w:spacing w:after="0" w:line="276" w:lineRule="auto"/>
        <w:jc w:val="both"/>
        <w:rPr>
          <w:rFonts w:ascii="Bookman Old Style" w:hAnsi="Bookman Old Style"/>
          <w:i/>
          <w:sz w:val="24"/>
          <w:szCs w:val="24"/>
        </w:rPr>
      </w:pPr>
      <w:r>
        <w:rPr>
          <w:rFonts w:ascii="Bookman Old Style" w:hAnsi="Bookman Old Style"/>
          <w:i/>
          <w:sz w:val="24"/>
          <w:szCs w:val="24"/>
        </w:rPr>
        <w:t>Формируемые познавательные</w:t>
      </w:r>
      <w:r w:rsidRPr="00AC3B61">
        <w:rPr>
          <w:rFonts w:ascii="Bookman Old Style" w:hAnsi="Bookman Old Style"/>
          <w:i/>
          <w:sz w:val="24"/>
          <w:szCs w:val="24"/>
        </w:rPr>
        <w:t xml:space="preserve"> УУД:</w:t>
      </w:r>
    </w:p>
    <w:p w:rsidR="00B400E5" w:rsidRDefault="00B400E5" w:rsidP="00B400E5">
      <w:pPr>
        <w:spacing w:after="0" w:line="276" w:lineRule="auto"/>
        <w:jc w:val="both"/>
        <w:rPr>
          <w:rFonts w:ascii="Bookman Old Style" w:hAnsi="Bookman Old Style"/>
          <w:sz w:val="24"/>
          <w:szCs w:val="24"/>
        </w:rPr>
      </w:pPr>
      <w:r>
        <w:rPr>
          <w:rFonts w:ascii="Bookman Old Style" w:hAnsi="Bookman Old Style"/>
          <w:sz w:val="24"/>
          <w:szCs w:val="24"/>
        </w:rPr>
        <w:t>а) объединять предметы и явления в группы по определенным признакам, сравнивать, классифицировать и обобщать факты;</w:t>
      </w:r>
    </w:p>
    <w:p w:rsidR="00B400E5" w:rsidRDefault="00B400E5" w:rsidP="00B400E5">
      <w:pPr>
        <w:spacing w:after="0" w:line="276" w:lineRule="auto"/>
        <w:jc w:val="both"/>
        <w:rPr>
          <w:rFonts w:ascii="Bookman Old Style" w:hAnsi="Bookman Old Style"/>
          <w:sz w:val="24"/>
          <w:szCs w:val="24"/>
        </w:rPr>
      </w:pPr>
      <w:r>
        <w:rPr>
          <w:rFonts w:ascii="Bookman Old Style" w:hAnsi="Bookman Old Style"/>
          <w:sz w:val="24"/>
          <w:szCs w:val="24"/>
        </w:rPr>
        <w:t>б) определять логические связи между предметами;</w:t>
      </w:r>
    </w:p>
    <w:p w:rsidR="00B400E5" w:rsidRDefault="00B400E5" w:rsidP="00B400E5">
      <w:pPr>
        <w:spacing w:after="0" w:line="276" w:lineRule="auto"/>
        <w:jc w:val="both"/>
        <w:rPr>
          <w:rFonts w:ascii="Bookman Old Style" w:hAnsi="Bookman Old Style"/>
          <w:sz w:val="24"/>
          <w:szCs w:val="24"/>
        </w:rPr>
      </w:pPr>
      <w:r>
        <w:rPr>
          <w:rFonts w:ascii="Bookman Old Style" w:hAnsi="Bookman Old Style"/>
          <w:sz w:val="24"/>
          <w:szCs w:val="24"/>
        </w:rPr>
        <w:t>в) переводить сложную по составу информацию из графического или формализованного представления в текстовое, и наоборот.</w:t>
      </w:r>
    </w:p>
    <w:p w:rsidR="00B400E5" w:rsidRPr="00AC3B61" w:rsidRDefault="00B400E5" w:rsidP="00B400E5">
      <w:pPr>
        <w:spacing w:after="0" w:line="276" w:lineRule="auto"/>
        <w:jc w:val="both"/>
        <w:rPr>
          <w:rFonts w:ascii="Bookman Old Style" w:hAnsi="Bookman Old Style"/>
          <w:i/>
          <w:sz w:val="24"/>
          <w:szCs w:val="24"/>
        </w:rPr>
      </w:pPr>
      <w:r>
        <w:rPr>
          <w:rFonts w:ascii="Bookman Old Style" w:hAnsi="Bookman Old Style"/>
          <w:i/>
          <w:sz w:val="24"/>
          <w:szCs w:val="24"/>
        </w:rPr>
        <w:t>Формируемые коммуникативные</w:t>
      </w:r>
      <w:r w:rsidRPr="00AC3B61">
        <w:rPr>
          <w:rFonts w:ascii="Bookman Old Style" w:hAnsi="Bookman Old Style"/>
          <w:i/>
          <w:sz w:val="24"/>
          <w:szCs w:val="24"/>
        </w:rPr>
        <w:t xml:space="preserve"> УУД:</w:t>
      </w:r>
    </w:p>
    <w:p w:rsidR="00B400E5" w:rsidRDefault="00B400E5" w:rsidP="00B400E5">
      <w:pPr>
        <w:spacing w:after="0" w:line="276" w:lineRule="auto"/>
        <w:jc w:val="both"/>
        <w:rPr>
          <w:rFonts w:ascii="Bookman Old Style" w:hAnsi="Bookman Old Style"/>
          <w:sz w:val="24"/>
          <w:szCs w:val="24"/>
        </w:rPr>
      </w:pPr>
      <w:r>
        <w:rPr>
          <w:rFonts w:ascii="Bookman Old Style" w:hAnsi="Bookman Old Style"/>
          <w:sz w:val="24"/>
          <w:szCs w:val="24"/>
        </w:rPr>
        <w:t>а) Корректно и аргументированно отстаивать свою точку зрения, в дискуссии уметь выдвигать контраргументы, перефразировать свою мысль;</w:t>
      </w:r>
    </w:p>
    <w:p w:rsidR="00B400E5" w:rsidRDefault="00B400E5" w:rsidP="00B400E5">
      <w:pPr>
        <w:spacing w:after="0" w:line="276" w:lineRule="auto"/>
        <w:jc w:val="both"/>
        <w:rPr>
          <w:rFonts w:ascii="Bookman Old Style" w:hAnsi="Bookman Old Style"/>
          <w:sz w:val="24"/>
          <w:szCs w:val="24"/>
        </w:rPr>
      </w:pPr>
      <w:r>
        <w:rPr>
          <w:rFonts w:ascii="Bookman Old Style" w:hAnsi="Bookman Old Style"/>
          <w:sz w:val="24"/>
          <w:szCs w:val="24"/>
        </w:rPr>
        <w:t>б) выделять общую точку зрения в дискуссии;</w:t>
      </w:r>
    </w:p>
    <w:p w:rsidR="00FE6155" w:rsidRDefault="00B400E5">
      <w:pPr>
        <w:rPr>
          <w:rFonts w:ascii="Bookman Old Style" w:hAnsi="Bookman Old Style"/>
          <w:sz w:val="24"/>
          <w:szCs w:val="24"/>
        </w:rPr>
      </w:pPr>
      <w:r>
        <w:rPr>
          <w:rFonts w:ascii="Bookman Old Style" w:hAnsi="Bookman Old Style"/>
          <w:sz w:val="24"/>
          <w:szCs w:val="24"/>
        </w:rPr>
        <w:t>в) представлять в устной и письменной форме развёрнутый план собственной деятельности.</w:t>
      </w:r>
      <w:r w:rsidR="00FE6155">
        <w:rPr>
          <w:rFonts w:ascii="Bookman Old Style" w:hAnsi="Bookman Old Style"/>
          <w:sz w:val="24"/>
          <w:szCs w:val="24"/>
        </w:rPr>
        <w:br w:type="page"/>
      </w:r>
      <w:bookmarkStart w:id="0" w:name="_GoBack"/>
      <w:bookmarkEnd w:id="0"/>
    </w:p>
    <w:p w:rsidR="00FE6155" w:rsidRPr="00FE6155" w:rsidRDefault="00FE6155" w:rsidP="00FE6155">
      <w:pPr>
        <w:spacing w:after="0" w:line="276" w:lineRule="auto"/>
        <w:rPr>
          <w:rFonts w:ascii="Bookman Old Style" w:eastAsia="Times New Roman" w:hAnsi="Bookman Old Style" w:cs="Times New Roman"/>
          <w:b/>
          <w:sz w:val="24"/>
          <w:szCs w:val="24"/>
          <w:u w:val="single"/>
          <w:lang w:eastAsia="ru-RU"/>
        </w:rPr>
      </w:pPr>
      <w:r w:rsidRPr="00FE6155">
        <w:rPr>
          <w:rFonts w:ascii="Bookman Old Style" w:eastAsia="Times New Roman" w:hAnsi="Bookman Old Style" w:cs="Times New Roman"/>
          <w:b/>
          <w:sz w:val="24"/>
          <w:szCs w:val="24"/>
          <w:u w:val="single"/>
          <w:lang w:eastAsia="ru-RU"/>
        </w:rPr>
        <w:lastRenderedPageBreak/>
        <w:t>Класс: 9</w:t>
      </w:r>
    </w:p>
    <w:p w:rsidR="00FE6155" w:rsidRPr="00FE6155" w:rsidRDefault="00FE6155" w:rsidP="00FE6155">
      <w:pPr>
        <w:spacing w:after="0" w:line="276"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Тема: База данных как модель предметной области</w:t>
      </w:r>
    </w:p>
    <w:p w:rsidR="00FE6155" w:rsidRPr="00FE6155" w:rsidRDefault="00FE6155" w:rsidP="00FE6155">
      <w:pPr>
        <w:spacing w:after="0" w:line="276"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Содержание задания:</w:t>
      </w:r>
    </w:p>
    <w:p w:rsidR="00FE6155" w:rsidRPr="00FE6155" w:rsidRDefault="00FE6155" w:rsidP="00FE6155">
      <w:pPr>
        <w:spacing w:after="0" w:line="276" w:lineRule="auto"/>
        <w:rPr>
          <w:rFonts w:ascii="Bookman Old Style" w:eastAsia="Times New Roman" w:hAnsi="Bookman Old Style" w:cs="Times New Roman"/>
          <w:i/>
          <w:sz w:val="24"/>
          <w:szCs w:val="24"/>
          <w:lang w:eastAsia="ru-RU"/>
        </w:rPr>
      </w:pPr>
      <w:r w:rsidRPr="00FE6155">
        <w:rPr>
          <w:rFonts w:ascii="Bookman Old Style" w:eastAsia="Times New Roman" w:hAnsi="Bookman Old Style" w:cs="Times New Roman"/>
          <w:i/>
          <w:sz w:val="24"/>
          <w:szCs w:val="24"/>
          <w:lang w:eastAsia="ru-RU"/>
        </w:rPr>
        <w:t>Практическая работа</w:t>
      </w:r>
    </w:p>
    <w:p w:rsidR="00FE6155" w:rsidRPr="00FE6155" w:rsidRDefault="00FE6155" w:rsidP="00FE6155">
      <w:pPr>
        <w:spacing w:after="0" w:line="240" w:lineRule="auto"/>
        <w:jc w:val="both"/>
        <w:outlineLvl w:val="1"/>
        <w:rPr>
          <w:rFonts w:ascii="Bookman Old Style" w:eastAsia="Times New Roman" w:hAnsi="Bookman Old Style" w:cs="Times New Roman"/>
          <w:bCs/>
          <w:i/>
          <w:sz w:val="24"/>
          <w:szCs w:val="24"/>
          <w:lang w:eastAsia="ru-RU"/>
        </w:rPr>
      </w:pPr>
      <w:r w:rsidRPr="00FE6155">
        <w:rPr>
          <w:rFonts w:ascii="Bookman Old Style" w:eastAsia="Times New Roman" w:hAnsi="Bookman Old Style" w:cs="Times New Roman"/>
          <w:bCs/>
          <w:i/>
          <w:sz w:val="24"/>
          <w:szCs w:val="24"/>
          <w:lang w:eastAsia="ru-RU"/>
        </w:rPr>
        <w:t>Создание табличной базы данных «Учащиеся»</w:t>
      </w:r>
    </w:p>
    <w:p w:rsidR="00FE6155" w:rsidRPr="00FE6155" w:rsidRDefault="00FE6155" w:rsidP="00FE6155">
      <w:pPr>
        <w:spacing w:after="0" w:line="240"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 xml:space="preserve">Запустите СУБД </w:t>
      </w:r>
      <w:r w:rsidRPr="00FE6155">
        <w:rPr>
          <w:rFonts w:ascii="Bookman Old Style" w:eastAsia="Times New Roman" w:hAnsi="Bookman Old Style" w:cs="Times New Roman"/>
          <w:sz w:val="24"/>
          <w:szCs w:val="24"/>
          <w:lang w:val="en-US" w:eastAsia="ru-RU"/>
        </w:rPr>
        <w:t>Access</w:t>
      </w:r>
      <w:r w:rsidRPr="00FE6155">
        <w:rPr>
          <w:rFonts w:ascii="Bookman Old Style" w:eastAsia="Times New Roman" w:hAnsi="Bookman Old Style" w:cs="Times New Roman"/>
          <w:sz w:val="24"/>
          <w:szCs w:val="24"/>
          <w:lang w:eastAsia="ru-RU"/>
        </w:rPr>
        <w:t xml:space="preserve"> и создайте новую базу данных.</w:t>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noProof/>
          <w:sz w:val="24"/>
          <w:szCs w:val="24"/>
          <w:lang w:eastAsia="ru-RU"/>
        </w:rPr>
        <w:drawing>
          <wp:inline distT="0" distB="0" distL="0" distR="0" wp14:anchorId="4408FEF8" wp14:editId="282A5BD8">
            <wp:extent cx="6779183" cy="1977292"/>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771111" cy="1974938"/>
                    </a:xfrm>
                    <a:prstGeom prst="rect">
                      <a:avLst/>
                    </a:prstGeom>
                  </pic:spPr>
                </pic:pic>
              </a:graphicData>
            </a:graphic>
          </wp:inline>
        </w:drawing>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 xml:space="preserve">Выберите режим </w:t>
      </w:r>
      <w:proofErr w:type="gramStart"/>
      <w:r w:rsidRPr="00FE6155">
        <w:rPr>
          <w:rFonts w:ascii="Bookman Old Style" w:eastAsia="Times New Roman" w:hAnsi="Bookman Old Style" w:cs="Times New Roman"/>
          <w:sz w:val="24"/>
          <w:szCs w:val="24"/>
          <w:lang w:eastAsia="ru-RU"/>
        </w:rPr>
        <w:t xml:space="preserve">конструктора </w:t>
      </w:r>
      <w:r w:rsidRPr="00FE6155">
        <w:rPr>
          <w:rFonts w:ascii="Bookman Old Style" w:eastAsia="Times New Roman" w:hAnsi="Bookman Old Style" w:cs="Times New Roman"/>
          <w:noProof/>
          <w:sz w:val="24"/>
          <w:szCs w:val="24"/>
          <w:lang w:eastAsia="ru-RU"/>
        </w:rPr>
        <w:drawing>
          <wp:inline distT="0" distB="0" distL="0" distR="0" wp14:anchorId="7C122895" wp14:editId="5FABE865">
            <wp:extent cx="437662" cy="82510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8150" cy="826022"/>
                    </a:xfrm>
                    <a:prstGeom prst="rect">
                      <a:avLst/>
                    </a:prstGeom>
                  </pic:spPr>
                </pic:pic>
              </a:graphicData>
            </a:graphic>
          </wp:inline>
        </w:drawing>
      </w:r>
      <w:r w:rsidRPr="00FE6155">
        <w:rPr>
          <w:rFonts w:ascii="Bookman Old Style" w:eastAsia="Times New Roman" w:hAnsi="Bookman Old Style" w:cs="Times New Roman"/>
          <w:sz w:val="24"/>
          <w:szCs w:val="24"/>
          <w:lang w:eastAsia="ru-RU"/>
        </w:rPr>
        <w:t xml:space="preserve"> и</w:t>
      </w:r>
      <w:proofErr w:type="gramEnd"/>
      <w:r w:rsidRPr="00FE6155">
        <w:rPr>
          <w:rFonts w:ascii="Bookman Old Style" w:eastAsia="Times New Roman" w:hAnsi="Bookman Old Style" w:cs="Times New Roman"/>
          <w:sz w:val="24"/>
          <w:szCs w:val="24"/>
          <w:lang w:eastAsia="ru-RU"/>
        </w:rPr>
        <w:t xml:space="preserve"> задайте имя для таблицы, например «Ученики».</w:t>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Введите следующие сведения о структуре таблицы</w:t>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noProof/>
          <w:sz w:val="24"/>
          <w:szCs w:val="24"/>
          <w:lang w:eastAsia="ru-RU"/>
        </w:rPr>
        <w:drawing>
          <wp:inline distT="0" distB="0" distL="0" distR="0" wp14:anchorId="60FF45BA" wp14:editId="3C22E502">
            <wp:extent cx="6701176" cy="1953847"/>
            <wp:effectExtent l="0" t="0" r="444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3146" cy="1954421"/>
                    </a:xfrm>
                    <a:prstGeom prst="rect">
                      <a:avLst/>
                    </a:prstGeom>
                  </pic:spPr>
                </pic:pic>
              </a:graphicData>
            </a:graphic>
          </wp:inline>
        </w:drawing>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Переключитесь в режим таблицы и заполните её данными для своей группы.</w:t>
      </w:r>
    </w:p>
    <w:p w:rsidR="00FE6155" w:rsidRPr="00FE6155" w:rsidRDefault="00FE6155" w:rsidP="00FE6155">
      <w:pPr>
        <w:spacing w:after="0" w:line="240" w:lineRule="auto"/>
        <w:rPr>
          <w:rFonts w:ascii="Bookman Old Style" w:eastAsia="Times New Roman" w:hAnsi="Bookman Old Style" w:cs="Times New Roman"/>
          <w:sz w:val="24"/>
          <w:szCs w:val="24"/>
          <w:lang w:val="en-US" w:eastAsia="ru-RU"/>
        </w:rPr>
      </w:pPr>
      <w:r w:rsidRPr="00FE6155">
        <w:rPr>
          <w:rFonts w:ascii="Bookman Old Style" w:eastAsia="Times New Roman" w:hAnsi="Bookman Old Style" w:cs="Times New Roman"/>
          <w:noProof/>
          <w:sz w:val="24"/>
          <w:szCs w:val="24"/>
          <w:lang w:eastAsia="ru-RU"/>
        </w:rPr>
        <w:drawing>
          <wp:inline distT="0" distB="0" distL="0" distR="0" wp14:anchorId="21B861E8" wp14:editId="3990D580">
            <wp:extent cx="1375507" cy="201959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83990" b="70616"/>
                    <a:stretch/>
                  </pic:blipFill>
                  <pic:spPr bwMode="auto">
                    <a:xfrm>
                      <a:off x="0" y="0"/>
                      <a:ext cx="1375911" cy="2020188"/>
                    </a:xfrm>
                    <a:prstGeom prst="rect">
                      <a:avLst/>
                    </a:prstGeom>
                    <a:ln>
                      <a:noFill/>
                    </a:ln>
                    <a:extLst>
                      <a:ext uri="{53640926-AAD7-44D8-BBD7-CCE9431645EC}">
                        <a14:shadowObscured xmlns:a14="http://schemas.microsoft.com/office/drawing/2010/main"/>
                      </a:ext>
                    </a:extLst>
                  </pic:spPr>
                </pic:pic>
              </a:graphicData>
            </a:graphic>
          </wp:inline>
        </w:drawing>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Возможный результат выполнения работы:</w:t>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r w:rsidRPr="00FE6155">
        <w:rPr>
          <w:rFonts w:ascii="Times New Roman" w:eastAsia="Times New Roman" w:hAnsi="Times New Roman" w:cs="Times New Roman"/>
          <w:noProof/>
          <w:sz w:val="24"/>
          <w:szCs w:val="24"/>
          <w:lang w:eastAsia="ru-RU"/>
        </w:rPr>
        <w:lastRenderedPageBreak/>
        <w:drawing>
          <wp:inline distT="0" distB="0" distL="0" distR="0" wp14:anchorId="045B6FA3" wp14:editId="42D6756A">
            <wp:extent cx="6840220" cy="20510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2051050"/>
                    </a:xfrm>
                    <a:prstGeom prst="rect">
                      <a:avLst/>
                    </a:prstGeom>
                  </pic:spPr>
                </pic:pic>
              </a:graphicData>
            </a:graphic>
          </wp:inline>
        </w:drawing>
      </w:r>
    </w:p>
    <w:p w:rsidR="00FE6155" w:rsidRPr="00FE6155" w:rsidRDefault="00FE6155" w:rsidP="00FE6155">
      <w:pPr>
        <w:spacing w:after="0" w:line="276" w:lineRule="auto"/>
        <w:rPr>
          <w:rFonts w:ascii="Bookman Old Style" w:eastAsia="Times New Roman" w:hAnsi="Bookman Old Style" w:cs="Times New Roman"/>
          <w:i/>
          <w:sz w:val="24"/>
          <w:szCs w:val="24"/>
          <w:lang w:eastAsia="ru-RU"/>
        </w:rPr>
      </w:pPr>
      <w:r w:rsidRPr="00FE6155">
        <w:rPr>
          <w:rFonts w:ascii="Bookman Old Style" w:eastAsia="Times New Roman" w:hAnsi="Bookman Old Style" w:cs="Times New Roman"/>
          <w:i/>
          <w:sz w:val="24"/>
          <w:szCs w:val="24"/>
          <w:lang w:eastAsia="ru-RU"/>
        </w:rPr>
        <w:t>Формируемые регулятивные УУД:</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а) Находить достаточные средства для выполнения учебных действий в изменяющейся ситуации;</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б) Работая по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в) Определять критерии правильности выполнения учебной работы.</w:t>
      </w:r>
    </w:p>
    <w:p w:rsidR="00FE6155" w:rsidRPr="00FE6155" w:rsidRDefault="00FE6155" w:rsidP="00FE6155">
      <w:pPr>
        <w:spacing w:after="0" w:line="276" w:lineRule="auto"/>
        <w:jc w:val="both"/>
        <w:rPr>
          <w:rFonts w:ascii="Bookman Old Style" w:eastAsia="Times New Roman" w:hAnsi="Bookman Old Style" w:cs="Times New Roman"/>
          <w:i/>
          <w:sz w:val="24"/>
          <w:szCs w:val="24"/>
          <w:lang w:eastAsia="ru-RU"/>
        </w:rPr>
      </w:pPr>
      <w:r w:rsidRPr="00FE6155">
        <w:rPr>
          <w:rFonts w:ascii="Bookman Old Style" w:eastAsia="Times New Roman" w:hAnsi="Bookman Old Style" w:cs="Times New Roman"/>
          <w:i/>
          <w:sz w:val="24"/>
          <w:szCs w:val="24"/>
          <w:lang w:eastAsia="ru-RU"/>
        </w:rPr>
        <w:t>Формируемые познавательные УУД:</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а) Излагать полученную информацию, интерпретируя её в контексте решаемой задачи;</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 xml:space="preserve">б) </w:t>
      </w:r>
      <w:proofErr w:type="spellStart"/>
      <w:r w:rsidRPr="00FE6155">
        <w:rPr>
          <w:rFonts w:ascii="Bookman Old Style" w:eastAsia="Times New Roman" w:hAnsi="Bookman Old Style" w:cs="Times New Roman"/>
          <w:sz w:val="24"/>
          <w:szCs w:val="24"/>
          <w:lang w:eastAsia="ru-RU"/>
        </w:rPr>
        <w:t>Вербализовать</w:t>
      </w:r>
      <w:proofErr w:type="spellEnd"/>
      <w:r w:rsidRPr="00FE6155">
        <w:rPr>
          <w:rFonts w:ascii="Bookman Old Style" w:eastAsia="Times New Roman" w:hAnsi="Bookman Old Style" w:cs="Times New Roman"/>
          <w:sz w:val="24"/>
          <w:szCs w:val="24"/>
          <w:lang w:eastAsia="ru-RU"/>
        </w:rPr>
        <w:t xml:space="preserve"> эмоциональное впечатление;</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в) Переводить сложную по составу информацию из графического или формализованного представления в текстовое, и наоборот.</w:t>
      </w:r>
    </w:p>
    <w:p w:rsidR="00FE6155" w:rsidRPr="00FE6155" w:rsidRDefault="00FE6155" w:rsidP="00FE6155">
      <w:pPr>
        <w:spacing w:after="0" w:line="276" w:lineRule="auto"/>
        <w:jc w:val="both"/>
        <w:rPr>
          <w:rFonts w:ascii="Bookman Old Style" w:eastAsia="Times New Roman" w:hAnsi="Bookman Old Style" w:cs="Times New Roman"/>
          <w:i/>
          <w:sz w:val="24"/>
          <w:szCs w:val="24"/>
          <w:lang w:eastAsia="ru-RU"/>
        </w:rPr>
      </w:pPr>
      <w:r w:rsidRPr="00FE6155">
        <w:rPr>
          <w:rFonts w:ascii="Bookman Old Style" w:eastAsia="Times New Roman" w:hAnsi="Bookman Old Style" w:cs="Times New Roman"/>
          <w:i/>
          <w:sz w:val="24"/>
          <w:szCs w:val="24"/>
          <w:lang w:eastAsia="ru-RU"/>
        </w:rPr>
        <w:t>Формируемые коммуникативные УУД:</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а) Договариваться о правилах и вопросах для обсуждения в соответствии с поставленной перед группой задачей;</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б) Устранять в рамках диалога разрывы в коммуникации, обусловленные непониманием/неприятием со стороны собеседника задачи, формы и содержания диалога;</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в) Играть определенную роль в совместной деятельности;</w:t>
      </w:r>
    </w:p>
    <w:p w:rsidR="00FE6155" w:rsidRPr="00FE6155" w:rsidRDefault="00FE6155" w:rsidP="00FE6155">
      <w:pPr>
        <w:spacing w:after="0" w:line="276" w:lineRule="auto"/>
        <w:jc w:val="both"/>
        <w:rPr>
          <w:rFonts w:ascii="Bookman Old Style" w:eastAsia="Times New Roman" w:hAnsi="Bookman Old Style" w:cs="Times New Roman"/>
          <w:sz w:val="24"/>
          <w:szCs w:val="24"/>
          <w:lang w:eastAsia="ru-RU"/>
        </w:rPr>
      </w:pPr>
      <w:r w:rsidRPr="00FE6155">
        <w:rPr>
          <w:rFonts w:ascii="Bookman Old Style" w:eastAsia="Times New Roman" w:hAnsi="Bookman Old Style" w:cs="Times New Roman"/>
          <w:sz w:val="24"/>
          <w:szCs w:val="24"/>
          <w:lang w:eastAsia="ru-RU"/>
        </w:rPr>
        <w:t>г) Использовать информацию с учётом эстетических и правовых норм.</w:t>
      </w:r>
    </w:p>
    <w:p w:rsidR="00FE6155" w:rsidRDefault="00FE6155">
      <w:pP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br w:type="page"/>
      </w:r>
    </w:p>
    <w:p w:rsidR="00FE6155" w:rsidRPr="00FE6155" w:rsidRDefault="00FE6155" w:rsidP="00FE6155">
      <w:pPr>
        <w:spacing w:after="0" w:line="276" w:lineRule="auto"/>
        <w:rPr>
          <w:rFonts w:ascii="Bookman Old Style" w:hAnsi="Bookman Old Style"/>
          <w:b/>
          <w:sz w:val="24"/>
          <w:szCs w:val="24"/>
          <w:u w:val="single"/>
        </w:rPr>
      </w:pPr>
      <w:r w:rsidRPr="00FE6155">
        <w:rPr>
          <w:rFonts w:ascii="Bookman Old Style" w:hAnsi="Bookman Old Style"/>
          <w:b/>
          <w:sz w:val="24"/>
          <w:szCs w:val="24"/>
          <w:u w:val="single"/>
        </w:rPr>
        <w:lastRenderedPageBreak/>
        <w:t>Класс: 10</w:t>
      </w:r>
    </w:p>
    <w:p w:rsidR="00FE6155" w:rsidRPr="00F87536" w:rsidRDefault="00FE6155" w:rsidP="00FE6155">
      <w:pPr>
        <w:spacing w:after="0" w:line="276" w:lineRule="auto"/>
        <w:rPr>
          <w:rFonts w:ascii="Bookman Old Style" w:hAnsi="Bookman Old Style"/>
          <w:sz w:val="24"/>
          <w:szCs w:val="24"/>
        </w:rPr>
      </w:pPr>
      <w:r w:rsidRPr="00F87536">
        <w:rPr>
          <w:rFonts w:ascii="Bookman Old Style" w:hAnsi="Bookman Old Style"/>
          <w:sz w:val="24"/>
          <w:szCs w:val="24"/>
        </w:rPr>
        <w:t>Тема: Архитектура ПК</w:t>
      </w:r>
    </w:p>
    <w:p w:rsidR="00FE6155" w:rsidRPr="00F87536" w:rsidRDefault="00FE6155" w:rsidP="00FE6155">
      <w:pPr>
        <w:spacing w:after="0" w:line="276" w:lineRule="auto"/>
        <w:rPr>
          <w:rFonts w:ascii="Bookman Old Style" w:hAnsi="Bookman Old Style"/>
          <w:sz w:val="24"/>
          <w:szCs w:val="24"/>
        </w:rPr>
      </w:pPr>
      <w:r w:rsidRPr="00F87536">
        <w:rPr>
          <w:rFonts w:ascii="Bookman Old Style" w:hAnsi="Bookman Old Style"/>
          <w:sz w:val="24"/>
          <w:szCs w:val="24"/>
        </w:rPr>
        <w:t>Содержание задания:</w:t>
      </w:r>
    </w:p>
    <w:p w:rsidR="00FE6155" w:rsidRPr="001016C8" w:rsidRDefault="00FE6155" w:rsidP="00FE6155">
      <w:pPr>
        <w:spacing w:after="0" w:line="276" w:lineRule="auto"/>
        <w:rPr>
          <w:rFonts w:ascii="Bookman Old Style" w:hAnsi="Bookman Old Style"/>
          <w:i/>
          <w:sz w:val="24"/>
          <w:szCs w:val="24"/>
        </w:rPr>
      </w:pPr>
      <w:r w:rsidRPr="001016C8">
        <w:rPr>
          <w:rFonts w:ascii="Bookman Old Style" w:hAnsi="Bookman Old Style"/>
          <w:i/>
          <w:sz w:val="24"/>
          <w:szCs w:val="24"/>
        </w:rPr>
        <w:t>Практическая работа</w:t>
      </w:r>
    </w:p>
    <w:p w:rsidR="00FE6155" w:rsidRPr="00F87536" w:rsidRDefault="00FE6155" w:rsidP="00FE6155">
      <w:pPr>
        <w:widowControl w:val="0"/>
        <w:spacing w:after="0" w:line="240" w:lineRule="auto"/>
        <w:rPr>
          <w:rFonts w:ascii="Bookman Old Style" w:eastAsia="Arial" w:hAnsi="Bookman Old Style" w:cs="Times New Roman"/>
          <w:bCs/>
          <w:i/>
          <w:iCs/>
          <w:kern w:val="1"/>
          <w:sz w:val="24"/>
          <w:szCs w:val="24"/>
          <w:lang w:eastAsia="hi-IN" w:bidi="hi-IN"/>
        </w:rPr>
      </w:pPr>
      <w:r w:rsidRPr="00F87536">
        <w:rPr>
          <w:rFonts w:ascii="Bookman Old Style" w:eastAsia="Bitstream Vera Sans" w:hAnsi="Bookman Old Style" w:cs="Times New Roman"/>
          <w:bCs/>
          <w:i/>
          <w:kern w:val="1"/>
          <w:sz w:val="24"/>
          <w:szCs w:val="24"/>
          <w:lang w:eastAsia="hi-IN" w:bidi="hi-IN"/>
        </w:rPr>
        <w:t>Сборка компьютера</w:t>
      </w:r>
    </w:p>
    <w:p w:rsidR="00FE6155" w:rsidRPr="00F87536" w:rsidRDefault="00FE6155" w:rsidP="00FE6155">
      <w:pPr>
        <w:widowControl w:val="0"/>
        <w:numPr>
          <w:ilvl w:val="0"/>
          <w:numId w:val="5"/>
        </w:numPr>
        <w:tabs>
          <w:tab w:val="clear" w:pos="720"/>
        </w:tabs>
        <w:suppressAutoHyphens/>
        <w:spacing w:after="0" w:line="240" w:lineRule="auto"/>
        <w:ind w:left="426"/>
        <w:jc w:val="both"/>
        <w:rPr>
          <w:rFonts w:ascii="Bookman Old Style" w:eastAsia="Bitstream Vera Sans" w:hAnsi="Bookman Old Style" w:cs="Times New Roman"/>
          <w:b/>
          <w:bCs/>
          <w:kern w:val="1"/>
          <w:sz w:val="24"/>
          <w:szCs w:val="24"/>
          <w:lang w:eastAsia="hi-IN" w:bidi="hi-IN"/>
        </w:rPr>
      </w:pPr>
      <w:r w:rsidRPr="00F87536">
        <w:rPr>
          <w:rFonts w:ascii="Bookman Old Style" w:eastAsia="Bitstream Vera Sans" w:hAnsi="Bookman Old Style" w:cs="Times New Roman"/>
          <w:kern w:val="1"/>
          <w:sz w:val="24"/>
          <w:szCs w:val="24"/>
          <w:lang w:eastAsia="hi-IN" w:bidi="hi-IN"/>
        </w:rPr>
        <w:t xml:space="preserve">Открыть документ </w:t>
      </w:r>
      <w:proofErr w:type="spellStart"/>
      <w:r w:rsidRPr="00F87536">
        <w:rPr>
          <w:rFonts w:ascii="Bookman Old Style" w:eastAsia="Bitstream Vera Sans" w:hAnsi="Bookman Old Style" w:cs="Times New Roman"/>
          <w:i/>
          <w:kern w:val="1"/>
          <w:sz w:val="24"/>
          <w:szCs w:val="24"/>
          <w:lang w:eastAsia="hi-IN" w:bidi="hi-IN"/>
        </w:rPr>
        <w:t>workspace</w:t>
      </w:r>
      <w:proofErr w:type="spellEnd"/>
      <w:r>
        <w:rPr>
          <w:rFonts w:ascii="Bookman Old Style" w:eastAsia="Bitstream Vera Sans" w:hAnsi="Bookman Old Style" w:cs="Times New Roman"/>
          <w:i/>
          <w:kern w:val="1"/>
          <w:sz w:val="24"/>
          <w:szCs w:val="24"/>
          <w:lang w:eastAsia="hi-IN" w:bidi="hi-IN"/>
        </w:rPr>
        <w:t xml:space="preserve"> </w:t>
      </w:r>
      <w:r w:rsidRPr="00F87536">
        <w:rPr>
          <w:rFonts w:ascii="Bookman Old Style" w:eastAsia="Bitstream Vera Sans" w:hAnsi="Bookman Old Style" w:cs="Times New Roman"/>
          <w:i/>
          <w:kern w:val="1"/>
          <w:sz w:val="24"/>
          <w:szCs w:val="24"/>
          <w:lang w:eastAsia="hi-IN" w:bidi="hi-IN"/>
        </w:rPr>
        <w:t>\</w:t>
      </w:r>
      <w:r>
        <w:rPr>
          <w:rFonts w:ascii="Bookman Old Style" w:eastAsia="Bitstream Vera Sans" w:hAnsi="Bookman Old Style" w:cs="Times New Roman"/>
          <w:i/>
          <w:kern w:val="1"/>
          <w:sz w:val="24"/>
          <w:szCs w:val="24"/>
          <w:lang w:eastAsia="hi-IN" w:bidi="hi-IN"/>
        </w:rPr>
        <w:t xml:space="preserve"> </w:t>
      </w:r>
      <w:r w:rsidRPr="00F87536">
        <w:rPr>
          <w:rFonts w:ascii="Bookman Old Style" w:eastAsia="Bitstream Vera Sans" w:hAnsi="Bookman Old Style" w:cs="Times New Roman"/>
          <w:i/>
          <w:kern w:val="1"/>
          <w:sz w:val="24"/>
          <w:szCs w:val="24"/>
          <w:lang w:eastAsia="hi-IN" w:bidi="hi-IN"/>
        </w:rPr>
        <w:t>Архитектура ПК</w:t>
      </w:r>
      <w:r>
        <w:rPr>
          <w:rFonts w:ascii="Bookman Old Style" w:eastAsia="Bitstream Vera Sans" w:hAnsi="Bookman Old Style" w:cs="Times New Roman"/>
          <w:i/>
          <w:kern w:val="1"/>
          <w:sz w:val="24"/>
          <w:szCs w:val="24"/>
          <w:lang w:eastAsia="hi-IN" w:bidi="hi-IN"/>
        </w:rPr>
        <w:t xml:space="preserve"> </w:t>
      </w:r>
      <w:r w:rsidRPr="00F87536">
        <w:rPr>
          <w:rFonts w:ascii="Bookman Old Style" w:eastAsia="Bitstream Vera Sans" w:hAnsi="Bookman Old Style" w:cs="Times New Roman"/>
          <w:i/>
          <w:kern w:val="1"/>
          <w:sz w:val="24"/>
          <w:szCs w:val="24"/>
          <w:lang w:eastAsia="hi-IN" w:bidi="hi-IN"/>
        </w:rPr>
        <w:t>\</w:t>
      </w:r>
      <w:r>
        <w:rPr>
          <w:rFonts w:ascii="Bookman Old Style" w:eastAsia="Bitstream Vera Sans" w:hAnsi="Bookman Old Style" w:cs="Times New Roman"/>
          <w:i/>
          <w:kern w:val="1"/>
          <w:sz w:val="24"/>
          <w:szCs w:val="24"/>
          <w:lang w:eastAsia="hi-IN" w:bidi="hi-IN"/>
        </w:rPr>
        <w:t xml:space="preserve"> </w:t>
      </w:r>
      <w:r w:rsidRPr="00F87536">
        <w:rPr>
          <w:rFonts w:ascii="Bookman Old Style" w:eastAsia="Bitstream Vera Sans" w:hAnsi="Bookman Old Style" w:cs="Times New Roman"/>
          <w:i/>
          <w:kern w:val="1"/>
          <w:sz w:val="24"/>
          <w:szCs w:val="24"/>
          <w:lang w:eastAsia="hi-IN" w:bidi="hi-IN"/>
        </w:rPr>
        <w:t>Сборка ПК</w:t>
      </w:r>
      <w:r>
        <w:rPr>
          <w:rFonts w:ascii="Bookman Old Style" w:eastAsia="Bitstream Vera Sans" w:hAnsi="Bookman Old Style" w:cs="Times New Roman"/>
          <w:i/>
          <w:kern w:val="1"/>
          <w:sz w:val="24"/>
          <w:szCs w:val="24"/>
          <w:lang w:eastAsia="hi-IN" w:bidi="hi-IN"/>
        </w:rPr>
        <w:t xml:space="preserve"> </w:t>
      </w:r>
      <w:r w:rsidRPr="00F87536">
        <w:rPr>
          <w:rFonts w:ascii="Bookman Old Style" w:eastAsia="Bitstream Vera Sans" w:hAnsi="Bookman Old Style" w:cs="Times New Roman"/>
          <w:i/>
          <w:kern w:val="1"/>
          <w:sz w:val="24"/>
          <w:szCs w:val="24"/>
          <w:lang w:eastAsia="hi-IN" w:bidi="hi-IN"/>
        </w:rPr>
        <w:t>\</w:t>
      </w:r>
      <w:r>
        <w:rPr>
          <w:rFonts w:ascii="Bookman Old Style" w:eastAsia="Bitstream Vera Sans" w:hAnsi="Bookman Old Style" w:cs="Times New Roman"/>
          <w:i/>
          <w:kern w:val="1"/>
          <w:sz w:val="24"/>
          <w:szCs w:val="24"/>
          <w:lang w:eastAsia="hi-IN" w:bidi="hi-IN"/>
        </w:rPr>
        <w:t xml:space="preserve"> </w:t>
      </w:r>
      <w:proofErr w:type="spellStart"/>
      <w:r w:rsidRPr="00F87536">
        <w:rPr>
          <w:rFonts w:ascii="Bookman Old Style" w:eastAsia="Bitstream Vera Sans" w:hAnsi="Bookman Old Style" w:cs="Times New Roman"/>
          <w:i/>
          <w:kern w:val="1"/>
          <w:sz w:val="24"/>
          <w:szCs w:val="24"/>
          <w:lang w:eastAsia="hi-IN" w:bidi="hi-IN"/>
        </w:rPr>
        <w:t>прайс_комплектующие.xlsх</w:t>
      </w:r>
      <w:proofErr w:type="spellEnd"/>
    </w:p>
    <w:p w:rsidR="00FE6155" w:rsidRPr="00F87536" w:rsidRDefault="00FE6155" w:rsidP="00FE6155">
      <w:pPr>
        <w:widowControl w:val="0"/>
        <w:numPr>
          <w:ilvl w:val="0"/>
          <w:numId w:val="5"/>
        </w:numPr>
        <w:tabs>
          <w:tab w:val="num" w:pos="426"/>
        </w:tabs>
        <w:suppressAutoHyphens/>
        <w:spacing w:after="0" w:line="240" w:lineRule="auto"/>
        <w:ind w:left="426"/>
        <w:jc w:val="both"/>
        <w:rPr>
          <w:rFonts w:ascii="Bookman Old Style" w:eastAsia="Bitstream Vera Sans" w:hAnsi="Bookman Old Style" w:cs="Times New Roman"/>
          <w:kern w:val="1"/>
          <w:sz w:val="24"/>
          <w:szCs w:val="24"/>
          <w:lang w:eastAsia="hi-IN" w:bidi="hi-IN"/>
        </w:rPr>
      </w:pPr>
      <w:r w:rsidRPr="00F87536">
        <w:rPr>
          <w:rFonts w:ascii="Bookman Old Style" w:eastAsia="Bitstream Vera Sans" w:hAnsi="Bookman Old Style" w:cs="Times New Roman"/>
          <w:kern w:val="1"/>
          <w:sz w:val="24"/>
          <w:szCs w:val="24"/>
          <w:lang w:eastAsia="hi-IN" w:bidi="hi-IN"/>
        </w:rPr>
        <w:t>Создать новый документ в электронных таблицах</w:t>
      </w:r>
      <w:r>
        <w:rPr>
          <w:rFonts w:ascii="Bookman Old Style" w:eastAsia="Bitstream Vera Sans" w:hAnsi="Bookman Old Style" w:cs="Times New Roman"/>
          <w:kern w:val="1"/>
          <w:sz w:val="24"/>
          <w:szCs w:val="24"/>
          <w:lang w:eastAsia="hi-IN" w:bidi="hi-IN"/>
        </w:rPr>
        <w:t xml:space="preserve"> (</w:t>
      </w:r>
      <w:r>
        <w:rPr>
          <w:rFonts w:ascii="Bookman Old Style" w:eastAsia="Bitstream Vera Sans" w:hAnsi="Bookman Old Style" w:cs="Times New Roman"/>
          <w:kern w:val="1"/>
          <w:sz w:val="24"/>
          <w:szCs w:val="24"/>
          <w:lang w:val="en-US" w:eastAsia="hi-IN" w:bidi="hi-IN"/>
        </w:rPr>
        <w:t>MS</w:t>
      </w:r>
      <w:r w:rsidRPr="00F87536">
        <w:rPr>
          <w:rFonts w:ascii="Bookman Old Style" w:eastAsia="Bitstream Vera Sans" w:hAnsi="Bookman Old Style" w:cs="Times New Roman"/>
          <w:kern w:val="1"/>
          <w:sz w:val="24"/>
          <w:szCs w:val="24"/>
          <w:lang w:eastAsia="hi-IN" w:bidi="hi-IN"/>
        </w:rPr>
        <w:t xml:space="preserve"> </w:t>
      </w:r>
      <w:r>
        <w:rPr>
          <w:rFonts w:ascii="Bookman Old Style" w:eastAsia="Bitstream Vera Sans" w:hAnsi="Bookman Old Style" w:cs="Times New Roman"/>
          <w:kern w:val="1"/>
          <w:sz w:val="24"/>
          <w:szCs w:val="24"/>
          <w:lang w:val="en-US" w:eastAsia="hi-IN" w:bidi="hi-IN"/>
        </w:rPr>
        <w:t>Excel</w:t>
      </w:r>
      <w:r w:rsidRPr="00F87536">
        <w:rPr>
          <w:rFonts w:ascii="Bookman Old Style" w:eastAsia="Bitstream Vera Sans" w:hAnsi="Bookman Old Style" w:cs="Times New Roman"/>
          <w:kern w:val="1"/>
          <w:sz w:val="24"/>
          <w:szCs w:val="24"/>
          <w:lang w:eastAsia="hi-IN" w:bidi="hi-IN"/>
        </w:rPr>
        <w:t xml:space="preserve">), сохранить его </w:t>
      </w:r>
      <w:r>
        <w:rPr>
          <w:rFonts w:ascii="Bookman Old Style" w:eastAsia="Bitstream Vera Sans" w:hAnsi="Bookman Old Style" w:cs="Times New Roman"/>
          <w:kern w:val="1"/>
          <w:sz w:val="24"/>
          <w:szCs w:val="24"/>
          <w:lang w:eastAsia="hi-IN" w:bidi="hi-IN"/>
        </w:rPr>
        <w:t>в своей папке.</w:t>
      </w:r>
    </w:p>
    <w:p w:rsidR="00FE6155" w:rsidRPr="00F87536" w:rsidRDefault="00FE6155" w:rsidP="00FE6155">
      <w:pPr>
        <w:widowControl w:val="0"/>
        <w:numPr>
          <w:ilvl w:val="0"/>
          <w:numId w:val="5"/>
        </w:numPr>
        <w:tabs>
          <w:tab w:val="num" w:pos="426"/>
        </w:tabs>
        <w:suppressAutoHyphens/>
        <w:spacing w:after="0" w:line="240" w:lineRule="auto"/>
        <w:ind w:left="426"/>
        <w:jc w:val="both"/>
        <w:rPr>
          <w:rFonts w:ascii="Bookman Old Style" w:eastAsia="Bitstream Vera Sans" w:hAnsi="Bookman Old Style" w:cs="Times New Roman"/>
          <w:kern w:val="1"/>
          <w:sz w:val="24"/>
          <w:szCs w:val="24"/>
          <w:lang w:eastAsia="hi-IN" w:bidi="hi-IN"/>
        </w:rPr>
      </w:pPr>
      <w:r w:rsidRPr="00F87536">
        <w:rPr>
          <w:rFonts w:ascii="Bookman Old Style" w:eastAsia="Bitstream Vera Sans" w:hAnsi="Bookman Old Style" w:cs="Times New Roman"/>
          <w:kern w:val="1"/>
          <w:sz w:val="24"/>
          <w:szCs w:val="24"/>
          <w:lang w:eastAsia="hi-IN" w:bidi="hi-IN"/>
        </w:rPr>
        <w:t xml:space="preserve">Откройте презентацию </w:t>
      </w:r>
      <w:proofErr w:type="spellStart"/>
      <w:r w:rsidRPr="00F87536">
        <w:rPr>
          <w:rFonts w:ascii="Bookman Old Style" w:eastAsia="Bitstream Vera Sans" w:hAnsi="Bookman Old Style" w:cs="Times New Roman"/>
          <w:b/>
          <w:bCs/>
          <w:i/>
          <w:kern w:val="1"/>
          <w:sz w:val="24"/>
          <w:szCs w:val="24"/>
          <w:lang w:eastAsia="hi-IN" w:bidi="hi-IN"/>
        </w:rPr>
        <w:t>workspace</w:t>
      </w:r>
      <w:proofErr w:type="spellEnd"/>
      <w:r w:rsidRPr="00F87536">
        <w:rPr>
          <w:rFonts w:ascii="Bookman Old Style" w:eastAsia="Bitstream Vera Sans" w:hAnsi="Bookman Old Style" w:cs="Times New Roman"/>
          <w:b/>
          <w:bCs/>
          <w:i/>
          <w:kern w:val="1"/>
          <w:sz w:val="24"/>
          <w:szCs w:val="24"/>
          <w:lang w:eastAsia="hi-IN" w:bidi="hi-IN"/>
        </w:rPr>
        <w:t>\Архитектура ПК\1.ppt</w:t>
      </w:r>
    </w:p>
    <w:p w:rsidR="00FE6155" w:rsidRPr="00F87536" w:rsidRDefault="00FE6155" w:rsidP="00FE6155">
      <w:pPr>
        <w:widowControl w:val="0"/>
        <w:numPr>
          <w:ilvl w:val="0"/>
          <w:numId w:val="5"/>
        </w:numPr>
        <w:tabs>
          <w:tab w:val="num" w:pos="426"/>
        </w:tabs>
        <w:suppressAutoHyphens/>
        <w:spacing w:after="0" w:line="240" w:lineRule="auto"/>
        <w:ind w:left="426"/>
        <w:jc w:val="both"/>
        <w:rPr>
          <w:rFonts w:ascii="Bookman Old Style" w:eastAsia="Bitstream Vera Sans" w:hAnsi="Bookman Old Style" w:cs="Times New Roman"/>
          <w:kern w:val="1"/>
          <w:sz w:val="24"/>
          <w:szCs w:val="24"/>
          <w:lang w:eastAsia="hi-IN" w:bidi="hi-IN"/>
        </w:rPr>
      </w:pPr>
      <w:r w:rsidRPr="00F87536">
        <w:rPr>
          <w:rFonts w:ascii="Bookman Old Style" w:eastAsia="Bitstream Vera Sans" w:hAnsi="Bookman Old Style" w:cs="Times New Roman"/>
          <w:kern w:val="1"/>
          <w:sz w:val="24"/>
          <w:szCs w:val="24"/>
          <w:lang w:eastAsia="hi-IN" w:bidi="hi-IN"/>
        </w:rPr>
        <w:t xml:space="preserve">Повторите, </w:t>
      </w:r>
      <w:proofErr w:type="gramStart"/>
      <w:r>
        <w:rPr>
          <w:rFonts w:ascii="Bookman Old Style" w:eastAsia="Bitstream Vera Sans" w:hAnsi="Bookman Old Style" w:cs="Times New Roman"/>
          <w:kern w:val="1"/>
          <w:sz w:val="24"/>
          <w:szCs w:val="24"/>
          <w:lang w:eastAsia="hi-IN" w:bidi="hi-IN"/>
        </w:rPr>
        <w:t>из каких</w:t>
      </w:r>
      <w:proofErr w:type="gramEnd"/>
      <w:r w:rsidRPr="00F87536">
        <w:rPr>
          <w:rFonts w:ascii="Bookman Old Style" w:eastAsia="Bitstream Vera Sans" w:hAnsi="Bookman Old Style" w:cs="Times New Roman"/>
          <w:kern w:val="1"/>
          <w:sz w:val="24"/>
          <w:szCs w:val="24"/>
          <w:lang w:eastAsia="hi-IN" w:bidi="hi-IN"/>
        </w:rPr>
        <w:t xml:space="preserve"> составляющих собирается </w:t>
      </w:r>
      <w:r>
        <w:rPr>
          <w:rFonts w:ascii="Bookman Old Style" w:eastAsia="Bitstream Vera Sans" w:hAnsi="Bookman Old Style" w:cs="Times New Roman"/>
          <w:kern w:val="1"/>
          <w:sz w:val="24"/>
          <w:szCs w:val="24"/>
          <w:lang w:eastAsia="hi-IN" w:bidi="hi-IN"/>
        </w:rPr>
        <w:t>п</w:t>
      </w:r>
      <w:r w:rsidRPr="00F87536">
        <w:rPr>
          <w:rFonts w:ascii="Bookman Old Style" w:eastAsia="Bitstream Vera Sans" w:hAnsi="Bookman Old Style" w:cs="Times New Roman"/>
          <w:kern w:val="1"/>
          <w:sz w:val="24"/>
          <w:szCs w:val="24"/>
          <w:lang w:eastAsia="hi-IN" w:bidi="hi-IN"/>
        </w:rPr>
        <w:t xml:space="preserve">ерсональный компьютер (монитор клавиатура, мышь, системный блок: корпус, материнская плата и т. д.) </w:t>
      </w:r>
    </w:p>
    <w:p w:rsidR="00FE6155" w:rsidRPr="00F87536" w:rsidRDefault="00FE6155" w:rsidP="00FE6155">
      <w:pPr>
        <w:widowControl w:val="0"/>
        <w:numPr>
          <w:ilvl w:val="0"/>
          <w:numId w:val="5"/>
        </w:numPr>
        <w:tabs>
          <w:tab w:val="clear" w:pos="720"/>
        </w:tabs>
        <w:suppressAutoHyphens/>
        <w:spacing w:after="0" w:line="240" w:lineRule="auto"/>
        <w:ind w:left="426"/>
        <w:jc w:val="both"/>
        <w:rPr>
          <w:rFonts w:ascii="Bookman Old Style" w:eastAsia="Bitstream Vera Sans" w:hAnsi="Bookman Old Style" w:cs="Times New Roman"/>
          <w:kern w:val="1"/>
          <w:sz w:val="24"/>
          <w:szCs w:val="24"/>
          <w:lang w:eastAsia="hi-IN" w:bidi="hi-IN"/>
        </w:rPr>
      </w:pPr>
      <w:r w:rsidRPr="00F87536">
        <w:rPr>
          <w:rFonts w:ascii="Bookman Old Style" w:eastAsia="Bitstream Vera Sans" w:hAnsi="Bookman Old Style" w:cs="Times New Roman"/>
          <w:kern w:val="1"/>
          <w:sz w:val="24"/>
          <w:szCs w:val="24"/>
          <w:lang w:eastAsia="hi-IN" w:bidi="hi-IN"/>
        </w:rPr>
        <w:t>Подберите комплектующие для сборки 2-х настольных компьютеров</w:t>
      </w:r>
      <w:r>
        <w:rPr>
          <w:rFonts w:ascii="Bookman Old Style" w:eastAsia="Bitstream Vera Sans" w:hAnsi="Bookman Old Style" w:cs="Times New Roman"/>
          <w:kern w:val="1"/>
          <w:sz w:val="24"/>
          <w:szCs w:val="24"/>
          <w:lang w:eastAsia="hi-IN" w:bidi="hi-IN"/>
        </w:rPr>
        <w:t xml:space="preserve"> (только системный блок)</w:t>
      </w:r>
      <w:r w:rsidRPr="00F87536">
        <w:rPr>
          <w:rFonts w:ascii="Bookman Old Style" w:eastAsia="Bitstream Vera Sans" w:hAnsi="Bookman Old Style" w:cs="Times New Roman"/>
          <w:kern w:val="1"/>
          <w:sz w:val="24"/>
          <w:szCs w:val="24"/>
          <w:lang w:eastAsia="hi-IN" w:bidi="hi-IN"/>
        </w:rPr>
        <w:t xml:space="preserve">, </w:t>
      </w:r>
      <w:r>
        <w:rPr>
          <w:rFonts w:ascii="Bookman Old Style" w:eastAsia="Bitstream Vera Sans" w:hAnsi="Bookman Old Style" w:cs="Times New Roman"/>
          <w:kern w:val="1"/>
          <w:sz w:val="24"/>
          <w:szCs w:val="24"/>
          <w:lang w:eastAsia="hi-IN" w:bidi="hi-IN"/>
        </w:rPr>
        <w:t>«</w:t>
      </w:r>
      <w:r w:rsidRPr="00F87536">
        <w:rPr>
          <w:rFonts w:ascii="Bookman Old Style" w:eastAsia="Bitstream Vera Sans" w:hAnsi="Bookman Old Style" w:cs="Times New Roman"/>
          <w:kern w:val="1"/>
          <w:sz w:val="24"/>
          <w:szCs w:val="24"/>
          <w:lang w:eastAsia="hi-IN" w:bidi="hi-IN"/>
        </w:rPr>
        <w:t>располагая суммой</w:t>
      </w:r>
      <w:r>
        <w:rPr>
          <w:rFonts w:ascii="Bookman Old Style" w:eastAsia="Bitstream Vera Sans" w:hAnsi="Bookman Old Style" w:cs="Times New Roman"/>
          <w:kern w:val="1"/>
          <w:sz w:val="24"/>
          <w:szCs w:val="24"/>
          <w:lang w:eastAsia="hi-IN" w:bidi="hi-IN"/>
        </w:rPr>
        <w:t>»</w:t>
      </w:r>
      <w:r w:rsidRPr="00F87536">
        <w:rPr>
          <w:rFonts w:ascii="Bookman Old Style" w:eastAsia="Bitstream Vera Sans" w:hAnsi="Bookman Old Style" w:cs="Times New Roman"/>
          <w:kern w:val="1"/>
          <w:sz w:val="24"/>
          <w:szCs w:val="24"/>
          <w:lang w:eastAsia="hi-IN" w:bidi="hi-IN"/>
        </w:rPr>
        <w:t xml:space="preserve">: </w:t>
      </w:r>
      <w:r w:rsidRPr="00F87536">
        <w:rPr>
          <w:rFonts w:ascii="Bookman Old Style" w:eastAsia="Bitstream Vera Sans" w:hAnsi="Bookman Old Style" w:cs="Times New Roman"/>
          <w:i/>
          <w:kern w:val="1"/>
          <w:sz w:val="24"/>
          <w:szCs w:val="24"/>
          <w:lang w:eastAsia="hi-IN" w:bidi="hi-IN"/>
        </w:rPr>
        <w:t xml:space="preserve">а) </w:t>
      </w:r>
      <w:r>
        <w:rPr>
          <w:rFonts w:ascii="Bookman Old Style" w:eastAsia="Bitstream Vera Sans" w:hAnsi="Bookman Old Style" w:cs="Times New Roman"/>
          <w:i/>
          <w:kern w:val="1"/>
          <w:sz w:val="24"/>
          <w:szCs w:val="24"/>
          <w:lang w:eastAsia="hi-IN" w:bidi="hi-IN"/>
        </w:rPr>
        <w:t>31</w:t>
      </w:r>
      <w:r w:rsidRPr="00F87536">
        <w:rPr>
          <w:rFonts w:ascii="Bookman Old Style" w:eastAsia="Bitstream Vera Sans" w:hAnsi="Bookman Old Style" w:cs="Times New Roman"/>
          <w:i/>
          <w:kern w:val="1"/>
          <w:sz w:val="24"/>
          <w:szCs w:val="24"/>
          <w:lang w:eastAsia="hi-IN" w:bidi="hi-IN"/>
        </w:rPr>
        <w:t>000 руб</w:t>
      </w:r>
      <w:r>
        <w:rPr>
          <w:rFonts w:ascii="Bookman Old Style" w:eastAsia="Bitstream Vera Sans" w:hAnsi="Bookman Old Style" w:cs="Times New Roman"/>
          <w:i/>
          <w:kern w:val="1"/>
          <w:sz w:val="24"/>
          <w:szCs w:val="24"/>
          <w:lang w:eastAsia="hi-IN" w:bidi="hi-IN"/>
        </w:rPr>
        <w:t>.</w:t>
      </w:r>
      <w:r w:rsidRPr="00F87536">
        <w:rPr>
          <w:rFonts w:ascii="Bookman Old Style" w:eastAsia="Bitstream Vera Sans" w:hAnsi="Bookman Old Style" w:cs="Times New Roman"/>
          <w:i/>
          <w:kern w:val="1"/>
          <w:sz w:val="24"/>
          <w:szCs w:val="24"/>
          <w:lang w:eastAsia="hi-IN" w:bidi="hi-IN"/>
        </w:rPr>
        <w:t>, b) 2</w:t>
      </w:r>
      <w:r>
        <w:rPr>
          <w:rFonts w:ascii="Bookman Old Style" w:eastAsia="Bitstream Vera Sans" w:hAnsi="Bookman Old Style" w:cs="Times New Roman"/>
          <w:i/>
          <w:kern w:val="1"/>
          <w:sz w:val="24"/>
          <w:szCs w:val="24"/>
          <w:lang w:eastAsia="hi-IN" w:bidi="hi-IN"/>
        </w:rPr>
        <w:t>1</w:t>
      </w:r>
      <w:r w:rsidRPr="00F87536">
        <w:rPr>
          <w:rFonts w:ascii="Bookman Old Style" w:eastAsia="Bitstream Vera Sans" w:hAnsi="Bookman Old Style" w:cs="Times New Roman"/>
          <w:i/>
          <w:kern w:val="1"/>
          <w:sz w:val="24"/>
          <w:szCs w:val="24"/>
          <w:lang w:eastAsia="hi-IN" w:bidi="hi-IN"/>
        </w:rPr>
        <w:t>000 руб</w:t>
      </w:r>
      <w:r w:rsidRPr="00F87536">
        <w:rPr>
          <w:rFonts w:ascii="Bookman Old Style" w:eastAsia="Bitstream Vera Sans" w:hAnsi="Bookman Old Style" w:cs="Times New Roman"/>
          <w:kern w:val="1"/>
          <w:sz w:val="24"/>
          <w:szCs w:val="24"/>
          <w:lang w:eastAsia="hi-IN" w:bidi="hi-IN"/>
        </w:rPr>
        <w:t xml:space="preserve">. Выбранные комплектующие (с их ценой) скопировать в созданный </w:t>
      </w:r>
      <w:r>
        <w:rPr>
          <w:rFonts w:ascii="Bookman Old Style" w:eastAsia="Bitstream Vera Sans" w:hAnsi="Bookman Old Style" w:cs="Times New Roman"/>
          <w:kern w:val="1"/>
          <w:sz w:val="24"/>
          <w:szCs w:val="24"/>
          <w:lang w:eastAsia="hi-IN" w:bidi="hi-IN"/>
        </w:rPr>
        <w:t xml:space="preserve">в </w:t>
      </w:r>
      <w:r>
        <w:rPr>
          <w:rFonts w:ascii="Bookman Old Style" w:eastAsia="Bitstream Vera Sans" w:hAnsi="Bookman Old Style" w:cs="Times New Roman"/>
          <w:kern w:val="1"/>
          <w:sz w:val="24"/>
          <w:szCs w:val="24"/>
          <w:lang w:val="en-US" w:eastAsia="hi-IN" w:bidi="hi-IN"/>
        </w:rPr>
        <w:t>Excel</w:t>
      </w:r>
      <w:r w:rsidRPr="001016C8">
        <w:rPr>
          <w:rFonts w:ascii="Bookman Old Style" w:eastAsia="Bitstream Vera Sans" w:hAnsi="Bookman Old Style" w:cs="Times New Roman"/>
          <w:kern w:val="1"/>
          <w:sz w:val="24"/>
          <w:szCs w:val="24"/>
          <w:lang w:eastAsia="hi-IN" w:bidi="hi-IN"/>
        </w:rPr>
        <w:t xml:space="preserve"> </w:t>
      </w:r>
      <w:r w:rsidRPr="00F87536">
        <w:rPr>
          <w:rFonts w:ascii="Bookman Old Style" w:eastAsia="Bitstream Vera Sans" w:hAnsi="Bookman Old Style" w:cs="Times New Roman"/>
          <w:kern w:val="1"/>
          <w:sz w:val="24"/>
          <w:szCs w:val="24"/>
          <w:lang w:eastAsia="hi-IN" w:bidi="hi-IN"/>
        </w:rPr>
        <w:t xml:space="preserve">документ </w:t>
      </w:r>
    </w:p>
    <w:p w:rsidR="00FE6155" w:rsidRDefault="00FE6155" w:rsidP="00FE6155">
      <w:pPr>
        <w:widowControl w:val="0"/>
        <w:numPr>
          <w:ilvl w:val="0"/>
          <w:numId w:val="5"/>
        </w:numPr>
        <w:tabs>
          <w:tab w:val="num" w:pos="426"/>
        </w:tabs>
        <w:suppressAutoHyphens/>
        <w:spacing w:after="0" w:line="240" w:lineRule="auto"/>
        <w:ind w:left="426"/>
        <w:jc w:val="both"/>
        <w:rPr>
          <w:rFonts w:ascii="Bookman Old Style" w:eastAsia="Bitstream Vera Sans" w:hAnsi="Bookman Old Style" w:cs="Times New Roman"/>
          <w:kern w:val="1"/>
          <w:sz w:val="24"/>
          <w:szCs w:val="24"/>
          <w:lang w:eastAsia="hi-IN" w:bidi="hi-IN"/>
        </w:rPr>
      </w:pPr>
      <w:r w:rsidRPr="00F87536">
        <w:rPr>
          <w:rFonts w:ascii="Bookman Old Style" w:eastAsia="Bitstream Vera Sans" w:hAnsi="Bookman Old Style" w:cs="Times New Roman"/>
          <w:kern w:val="1"/>
          <w:sz w:val="24"/>
          <w:szCs w:val="24"/>
          <w:lang w:eastAsia="hi-IN" w:bidi="hi-IN"/>
        </w:rPr>
        <w:t>Подобрав комплектующие для компьютера, суммируйте цены выбранных комплектующих. Сумма должна совпасть и</w:t>
      </w:r>
      <w:r>
        <w:rPr>
          <w:rFonts w:ascii="Bookman Old Style" w:eastAsia="Bitstream Vera Sans" w:hAnsi="Bookman Old Style" w:cs="Times New Roman"/>
          <w:kern w:val="1"/>
          <w:sz w:val="24"/>
          <w:szCs w:val="24"/>
          <w:lang w:eastAsia="hi-IN" w:bidi="hi-IN"/>
        </w:rPr>
        <w:t>ли быть немного меньше заданной.</w:t>
      </w:r>
    </w:p>
    <w:p w:rsidR="00FE6155" w:rsidRPr="00E55630" w:rsidRDefault="00FE6155" w:rsidP="00FE6155">
      <w:pPr>
        <w:widowControl w:val="0"/>
        <w:suppressAutoHyphens/>
        <w:spacing w:after="0" w:line="240" w:lineRule="auto"/>
        <w:ind w:left="426"/>
        <w:jc w:val="both"/>
        <w:rPr>
          <w:rFonts w:ascii="Bookman Old Style" w:eastAsia="Bitstream Vera Sans" w:hAnsi="Bookman Old Style" w:cs="Times New Roman"/>
          <w:i/>
          <w:kern w:val="1"/>
          <w:sz w:val="24"/>
          <w:szCs w:val="24"/>
          <w:lang w:eastAsia="hi-IN" w:bidi="hi-IN"/>
        </w:rPr>
      </w:pPr>
      <w:proofErr w:type="gramStart"/>
      <w:r w:rsidRPr="00E55630">
        <w:rPr>
          <w:rFonts w:ascii="Bookman Old Style" w:eastAsia="Bitstream Vera Sans" w:hAnsi="Bookman Old Style" w:cs="Times New Roman"/>
          <w:i/>
          <w:kern w:val="1"/>
          <w:sz w:val="24"/>
          <w:szCs w:val="24"/>
          <w:lang w:eastAsia="hi-IN" w:bidi="hi-IN"/>
        </w:rPr>
        <w:t>Например</w:t>
      </w:r>
      <w:proofErr w:type="gramEnd"/>
      <w:r w:rsidRPr="00E55630">
        <w:rPr>
          <w:rFonts w:ascii="Bookman Old Style" w:eastAsia="Bitstream Vera Sans" w:hAnsi="Bookman Old Style" w:cs="Times New Roman"/>
          <w:i/>
          <w:kern w:val="1"/>
          <w:sz w:val="24"/>
          <w:szCs w:val="24"/>
          <w:lang w:eastAsia="hi-IN" w:bidi="hi-IN"/>
        </w:rPr>
        <w:t>:</w:t>
      </w:r>
    </w:p>
    <w:tbl>
      <w:tblPr>
        <w:tblStyle w:val="a6"/>
        <w:tblW w:w="5000" w:type="pct"/>
        <w:tblLook w:val="04A0" w:firstRow="1" w:lastRow="0" w:firstColumn="1" w:lastColumn="0" w:noHBand="0" w:noVBand="1"/>
      </w:tblPr>
      <w:tblGrid>
        <w:gridCol w:w="9048"/>
        <w:gridCol w:w="1714"/>
      </w:tblGrid>
      <w:tr w:rsidR="00FE6155" w:rsidRPr="00E55630" w:rsidTr="00D41919">
        <w:trPr>
          <w:trHeight w:val="375"/>
        </w:trPr>
        <w:tc>
          <w:tcPr>
            <w:tcW w:w="4236" w:type="pct"/>
            <w:hideMark/>
          </w:tcPr>
          <w:p w:rsidR="00FE6155" w:rsidRPr="00E55630" w:rsidRDefault="00FE6155" w:rsidP="00D41919">
            <w:pPr>
              <w:widowControl w:val="0"/>
              <w:suppressAutoHyphens/>
              <w:jc w:val="both"/>
              <w:rPr>
                <w:rFonts w:ascii="Bookman Old Style" w:eastAsia="Bitstream Vera Sans" w:hAnsi="Bookman Old Style" w:cs="Times New Roman"/>
                <w:kern w:val="1"/>
                <w:sz w:val="24"/>
                <w:szCs w:val="24"/>
                <w:lang w:val="en-US" w:eastAsia="hi-IN" w:bidi="hi-IN"/>
              </w:rPr>
            </w:pPr>
            <w:proofErr w:type="gramStart"/>
            <w:r w:rsidRPr="00E55630">
              <w:rPr>
                <w:rFonts w:ascii="Bookman Old Style" w:eastAsia="Bitstream Vera Sans" w:hAnsi="Bookman Old Style" w:cs="Times New Roman"/>
                <w:kern w:val="1"/>
                <w:sz w:val="24"/>
                <w:szCs w:val="24"/>
                <w:lang w:eastAsia="hi-IN" w:bidi="hi-IN"/>
              </w:rPr>
              <w:t>Процессор</w:t>
            </w:r>
            <w:r w:rsidRPr="00E55630">
              <w:rPr>
                <w:rFonts w:ascii="Bookman Old Style" w:eastAsia="Bitstream Vera Sans" w:hAnsi="Bookman Old Style" w:cs="Times New Roman"/>
                <w:kern w:val="1"/>
                <w:sz w:val="24"/>
                <w:szCs w:val="24"/>
                <w:lang w:val="en-US" w:eastAsia="hi-IN" w:bidi="hi-IN"/>
              </w:rPr>
              <w:t xml:space="preserve">  Socket</w:t>
            </w:r>
            <w:proofErr w:type="gramEnd"/>
            <w:r w:rsidRPr="00E55630">
              <w:rPr>
                <w:rFonts w:ascii="Bookman Old Style" w:eastAsia="Bitstream Vera Sans" w:hAnsi="Bookman Old Style" w:cs="Times New Roman"/>
                <w:kern w:val="1"/>
                <w:sz w:val="24"/>
                <w:szCs w:val="24"/>
                <w:lang w:val="en-US" w:eastAsia="hi-IN" w:bidi="hi-IN"/>
              </w:rPr>
              <w:t xml:space="preserve"> 1155 Intel Pentium G630 (2.70GHz/3Mb) OEM</w:t>
            </w:r>
          </w:p>
        </w:tc>
        <w:tc>
          <w:tcPr>
            <w:tcW w:w="764" w:type="pct"/>
            <w:noWrap/>
            <w:hideMark/>
          </w:tcPr>
          <w:p w:rsidR="00FE6155" w:rsidRPr="00E55630" w:rsidRDefault="00FE6155" w:rsidP="00D41919">
            <w:pPr>
              <w:widowControl w:val="0"/>
              <w:suppressAutoHyphens/>
              <w:jc w:val="center"/>
              <w:rPr>
                <w:rFonts w:ascii="Bookman Old Style" w:eastAsia="Bitstream Vera Sans" w:hAnsi="Bookman Old Style" w:cs="Times New Roman"/>
                <w:kern w:val="1"/>
                <w:sz w:val="24"/>
                <w:szCs w:val="24"/>
                <w:lang w:eastAsia="hi-IN" w:bidi="hi-IN"/>
              </w:rPr>
            </w:pPr>
            <w:r w:rsidRPr="00E55630">
              <w:rPr>
                <w:rFonts w:ascii="Bookman Old Style" w:eastAsia="Bitstream Vera Sans" w:hAnsi="Bookman Old Style" w:cs="Times New Roman"/>
                <w:kern w:val="1"/>
                <w:sz w:val="24"/>
                <w:szCs w:val="24"/>
                <w:lang w:eastAsia="hi-IN" w:bidi="hi-IN"/>
              </w:rPr>
              <w:t>2 765,00</w:t>
            </w:r>
            <w:r>
              <w:rPr>
                <w:rFonts w:ascii="Bookman Old Style" w:eastAsia="Bitstream Vera Sans" w:hAnsi="Bookman Old Style" w:cs="Times New Roman"/>
                <w:kern w:val="1"/>
                <w:sz w:val="24"/>
                <w:szCs w:val="24"/>
                <w:lang w:eastAsia="hi-IN" w:bidi="hi-IN"/>
              </w:rPr>
              <w:t xml:space="preserve"> р.</w:t>
            </w:r>
          </w:p>
        </w:tc>
      </w:tr>
      <w:tr w:rsidR="00FE6155" w:rsidRPr="00E55630" w:rsidTr="00D41919">
        <w:trPr>
          <w:trHeight w:val="1161"/>
        </w:trPr>
        <w:tc>
          <w:tcPr>
            <w:tcW w:w="4236" w:type="pct"/>
            <w:hideMark/>
          </w:tcPr>
          <w:p w:rsidR="00FE6155" w:rsidRPr="00E55630" w:rsidRDefault="00FE6155" w:rsidP="00D41919">
            <w:pPr>
              <w:widowControl w:val="0"/>
              <w:suppressAutoHyphens/>
              <w:jc w:val="both"/>
              <w:rPr>
                <w:rFonts w:ascii="Bookman Old Style" w:eastAsia="Bitstream Vera Sans" w:hAnsi="Bookman Old Style" w:cs="Times New Roman"/>
                <w:kern w:val="1"/>
                <w:sz w:val="24"/>
                <w:szCs w:val="24"/>
                <w:lang w:eastAsia="hi-IN" w:bidi="hi-IN"/>
              </w:rPr>
            </w:pPr>
            <w:proofErr w:type="spellStart"/>
            <w:r w:rsidRPr="00E55630">
              <w:rPr>
                <w:rFonts w:ascii="Bookman Old Style" w:eastAsia="Bitstream Vera Sans" w:hAnsi="Bookman Old Style" w:cs="Times New Roman"/>
                <w:kern w:val="1"/>
                <w:sz w:val="24"/>
                <w:szCs w:val="24"/>
                <w:lang w:eastAsia="hi-IN" w:bidi="hi-IN"/>
              </w:rPr>
              <w:t>Мат.плата</w:t>
            </w:r>
            <w:proofErr w:type="spellEnd"/>
            <w:r w:rsidRPr="00E55630">
              <w:rPr>
                <w:rFonts w:ascii="Bookman Old Style" w:eastAsia="Bitstream Vera Sans" w:hAnsi="Bookman Old Style" w:cs="Times New Roman"/>
                <w:kern w:val="1"/>
                <w:sz w:val="24"/>
                <w:szCs w:val="24"/>
                <w:lang w:eastAsia="hi-IN" w:bidi="hi-IN"/>
              </w:rPr>
              <w:t xml:space="preserve"> Socket1366 ASUS RAMPAGE II EXTREME X58+ICH10R s1366 (</w:t>
            </w:r>
            <w:proofErr w:type="spellStart"/>
            <w:r w:rsidRPr="00E55630">
              <w:rPr>
                <w:rFonts w:ascii="Bookman Old Style" w:eastAsia="Bitstream Vera Sans" w:hAnsi="Bookman Old Style" w:cs="Times New Roman"/>
                <w:kern w:val="1"/>
                <w:sz w:val="24"/>
                <w:szCs w:val="24"/>
                <w:lang w:eastAsia="hi-IN" w:bidi="hi-IN"/>
              </w:rPr>
              <w:t>Core</w:t>
            </w:r>
            <w:proofErr w:type="spellEnd"/>
            <w:r w:rsidRPr="00E55630">
              <w:rPr>
                <w:rFonts w:ascii="Bookman Old Style" w:eastAsia="Bitstream Vera Sans" w:hAnsi="Bookman Old Style" w:cs="Times New Roman"/>
                <w:kern w:val="1"/>
                <w:sz w:val="24"/>
                <w:szCs w:val="24"/>
                <w:lang w:eastAsia="hi-IN" w:bidi="hi-IN"/>
              </w:rPr>
              <w:t>™ i7) 6400MT/s 6xDDR3(12Gb/1800),3xPCI-e x16(x16+x16+x1),2xPCI-e x1,1xPCI,8xAudio, 2xIEEE1394,2xGBL,1xATA+7xSATAII Raid+1x/SATAext,14</w:t>
            </w:r>
            <w:proofErr w:type="gramStart"/>
            <w:r w:rsidRPr="00E55630">
              <w:rPr>
                <w:rFonts w:ascii="Bookman Old Style" w:eastAsia="Bitstream Vera Sans" w:hAnsi="Bookman Old Style" w:cs="Times New Roman"/>
                <w:kern w:val="1"/>
                <w:sz w:val="24"/>
                <w:szCs w:val="24"/>
                <w:lang w:eastAsia="hi-IN" w:bidi="hi-IN"/>
              </w:rPr>
              <w:t>xUSB,ATX</w:t>
            </w:r>
            <w:proofErr w:type="gramEnd"/>
          </w:p>
        </w:tc>
        <w:tc>
          <w:tcPr>
            <w:tcW w:w="764" w:type="pct"/>
            <w:noWrap/>
            <w:hideMark/>
          </w:tcPr>
          <w:p w:rsidR="00FE6155" w:rsidRPr="00E55630" w:rsidRDefault="00FE6155" w:rsidP="00D41919">
            <w:pPr>
              <w:widowControl w:val="0"/>
              <w:suppressAutoHyphens/>
              <w:jc w:val="center"/>
              <w:rPr>
                <w:rFonts w:ascii="Bookman Old Style" w:eastAsia="Bitstream Vera Sans" w:hAnsi="Bookman Old Style" w:cs="Times New Roman"/>
                <w:kern w:val="1"/>
                <w:sz w:val="24"/>
                <w:szCs w:val="24"/>
                <w:lang w:eastAsia="hi-IN" w:bidi="hi-IN"/>
              </w:rPr>
            </w:pPr>
            <w:r w:rsidRPr="00E55630">
              <w:rPr>
                <w:rFonts w:ascii="Bookman Old Style" w:eastAsia="Bitstream Vera Sans" w:hAnsi="Bookman Old Style" w:cs="Times New Roman"/>
                <w:kern w:val="1"/>
                <w:sz w:val="24"/>
                <w:szCs w:val="24"/>
                <w:lang w:eastAsia="hi-IN" w:bidi="hi-IN"/>
              </w:rPr>
              <w:t>11 951,00</w:t>
            </w:r>
            <w:r>
              <w:rPr>
                <w:rFonts w:ascii="Bookman Old Style" w:eastAsia="Bitstream Vera Sans" w:hAnsi="Bookman Old Style" w:cs="Times New Roman"/>
                <w:kern w:val="1"/>
                <w:sz w:val="24"/>
                <w:szCs w:val="24"/>
                <w:lang w:eastAsia="hi-IN" w:bidi="hi-IN"/>
              </w:rPr>
              <w:t xml:space="preserve"> р.</w:t>
            </w:r>
          </w:p>
        </w:tc>
      </w:tr>
      <w:tr w:rsidR="00FE6155" w:rsidRPr="00E55630" w:rsidTr="00D41919">
        <w:trPr>
          <w:trHeight w:val="255"/>
        </w:trPr>
        <w:tc>
          <w:tcPr>
            <w:tcW w:w="4236" w:type="pct"/>
            <w:noWrap/>
            <w:hideMark/>
          </w:tcPr>
          <w:p w:rsidR="00FE6155" w:rsidRPr="00E55630" w:rsidRDefault="00FE6155" w:rsidP="00D41919">
            <w:pPr>
              <w:widowControl w:val="0"/>
              <w:suppressAutoHyphens/>
              <w:jc w:val="right"/>
              <w:rPr>
                <w:rFonts w:ascii="Bookman Old Style" w:eastAsia="Bitstream Vera Sans" w:hAnsi="Bookman Old Style" w:cs="Times New Roman"/>
                <w:b/>
                <w:bCs/>
                <w:kern w:val="1"/>
                <w:sz w:val="24"/>
                <w:szCs w:val="24"/>
                <w:lang w:eastAsia="hi-IN" w:bidi="hi-IN"/>
              </w:rPr>
            </w:pPr>
            <w:r w:rsidRPr="00E55630">
              <w:rPr>
                <w:rFonts w:ascii="Bookman Old Style" w:eastAsia="Bitstream Vera Sans" w:hAnsi="Bookman Old Style" w:cs="Times New Roman"/>
                <w:b/>
                <w:bCs/>
                <w:kern w:val="1"/>
                <w:sz w:val="24"/>
                <w:szCs w:val="24"/>
                <w:lang w:eastAsia="hi-IN" w:bidi="hi-IN"/>
              </w:rPr>
              <w:t>Сумма</w:t>
            </w:r>
            <w:r>
              <w:rPr>
                <w:rFonts w:ascii="Bookman Old Style" w:eastAsia="Bitstream Vera Sans" w:hAnsi="Bookman Old Style" w:cs="Times New Roman"/>
                <w:b/>
                <w:bCs/>
                <w:kern w:val="1"/>
                <w:sz w:val="24"/>
                <w:szCs w:val="24"/>
                <w:lang w:eastAsia="hi-IN" w:bidi="hi-IN"/>
              </w:rPr>
              <w:t>:</w:t>
            </w:r>
          </w:p>
        </w:tc>
        <w:tc>
          <w:tcPr>
            <w:tcW w:w="764" w:type="pct"/>
            <w:noWrap/>
            <w:hideMark/>
          </w:tcPr>
          <w:p w:rsidR="00FE6155" w:rsidRPr="00E55630" w:rsidRDefault="00FE6155" w:rsidP="00D41919">
            <w:pPr>
              <w:widowControl w:val="0"/>
              <w:suppressAutoHyphens/>
              <w:jc w:val="center"/>
              <w:rPr>
                <w:rFonts w:ascii="Bookman Old Style" w:eastAsia="Bitstream Vera Sans" w:hAnsi="Bookman Old Style" w:cs="Times New Roman"/>
                <w:b/>
                <w:bCs/>
                <w:kern w:val="1"/>
                <w:sz w:val="24"/>
                <w:szCs w:val="24"/>
                <w:lang w:eastAsia="hi-IN" w:bidi="hi-IN"/>
              </w:rPr>
            </w:pPr>
            <w:r w:rsidRPr="00E55630">
              <w:rPr>
                <w:rFonts w:ascii="Bookman Old Style" w:eastAsia="Bitstream Vera Sans" w:hAnsi="Bookman Old Style" w:cs="Times New Roman"/>
                <w:b/>
                <w:bCs/>
                <w:kern w:val="1"/>
                <w:sz w:val="24"/>
                <w:szCs w:val="24"/>
                <w:lang w:eastAsia="hi-IN" w:bidi="hi-IN"/>
              </w:rPr>
              <w:t>14716</w:t>
            </w:r>
            <w:r>
              <w:rPr>
                <w:rFonts w:ascii="Bookman Old Style" w:eastAsia="Bitstream Vera Sans" w:hAnsi="Bookman Old Style" w:cs="Times New Roman"/>
                <w:b/>
                <w:bCs/>
                <w:kern w:val="1"/>
                <w:sz w:val="24"/>
                <w:szCs w:val="24"/>
                <w:lang w:eastAsia="hi-IN" w:bidi="hi-IN"/>
              </w:rPr>
              <w:t xml:space="preserve"> р.</w:t>
            </w:r>
          </w:p>
        </w:tc>
      </w:tr>
    </w:tbl>
    <w:p w:rsidR="00FE6155" w:rsidRPr="00E55630" w:rsidRDefault="00FE6155" w:rsidP="00FE6155">
      <w:pPr>
        <w:widowControl w:val="0"/>
        <w:suppressAutoHyphens/>
        <w:spacing w:after="0" w:line="240" w:lineRule="auto"/>
        <w:jc w:val="both"/>
        <w:rPr>
          <w:rFonts w:ascii="Bookman Old Style" w:eastAsia="Bitstream Vera Sans" w:hAnsi="Bookman Old Style" w:cs="Times New Roman"/>
          <w:kern w:val="1"/>
          <w:sz w:val="10"/>
          <w:szCs w:val="24"/>
          <w:lang w:eastAsia="hi-IN" w:bidi="hi-IN"/>
        </w:rPr>
      </w:pPr>
    </w:p>
    <w:p w:rsidR="00FE6155" w:rsidRPr="00E55630" w:rsidRDefault="00FE6155" w:rsidP="00FE6155">
      <w:pPr>
        <w:pStyle w:val="a3"/>
        <w:widowControl w:val="0"/>
        <w:numPr>
          <w:ilvl w:val="0"/>
          <w:numId w:val="5"/>
        </w:numPr>
        <w:spacing w:after="0" w:line="240" w:lineRule="auto"/>
        <w:jc w:val="both"/>
        <w:rPr>
          <w:rFonts w:ascii="Bookman Old Style" w:eastAsia="Bitstream Vera Sans" w:hAnsi="Bookman Old Style" w:cs="Times New Roman"/>
          <w:kern w:val="1"/>
          <w:sz w:val="24"/>
          <w:szCs w:val="24"/>
          <w:lang w:eastAsia="hi-IN" w:bidi="hi-IN"/>
        </w:rPr>
      </w:pPr>
      <w:r w:rsidRPr="00E55630">
        <w:rPr>
          <w:rFonts w:ascii="Bookman Old Style" w:eastAsia="Bitstream Vera Sans" w:hAnsi="Bookman Old Style" w:cs="Times New Roman"/>
          <w:kern w:val="1"/>
          <w:sz w:val="24"/>
          <w:szCs w:val="24"/>
          <w:lang w:eastAsia="hi-IN" w:bidi="hi-IN"/>
        </w:rPr>
        <w:t xml:space="preserve">В прайс-листе найдите ноутбук, максимальной производительности. Соберите аналогичный по характеристикам настольный компьютер. Сравните цены — что дороже, ноутбук или аналогичный настольный компьютер. </w:t>
      </w:r>
    </w:p>
    <w:p w:rsidR="00FE6155" w:rsidRDefault="00FE6155" w:rsidP="00FE6155">
      <w:pPr>
        <w:widowControl w:val="0"/>
        <w:spacing w:after="0" w:line="240" w:lineRule="auto"/>
        <w:rPr>
          <w:rFonts w:ascii="Bookman Old Style" w:eastAsia="Bitstream Vera Sans" w:hAnsi="Bookman Old Style" w:cs="Times New Roman"/>
          <w:kern w:val="1"/>
          <w:sz w:val="24"/>
          <w:szCs w:val="24"/>
          <w:lang w:eastAsia="hi-IN" w:bidi="hi-IN"/>
        </w:rPr>
      </w:pPr>
      <w:r>
        <w:rPr>
          <w:rFonts w:ascii="Bookman Old Style" w:eastAsia="Bitstream Vera Sans" w:hAnsi="Bookman Old Style" w:cs="Times New Roman"/>
          <w:kern w:val="1"/>
          <w:sz w:val="24"/>
          <w:szCs w:val="24"/>
          <w:lang w:eastAsia="hi-IN" w:bidi="hi-IN"/>
        </w:rPr>
        <w:t>Возможный ответ:</w:t>
      </w:r>
    </w:p>
    <w:tbl>
      <w:tblPr>
        <w:tblStyle w:val="a6"/>
        <w:tblW w:w="0" w:type="auto"/>
        <w:tblLook w:val="04A0" w:firstRow="1" w:lastRow="0" w:firstColumn="1" w:lastColumn="0" w:noHBand="0" w:noVBand="1"/>
      </w:tblPr>
      <w:tblGrid>
        <w:gridCol w:w="8997"/>
        <w:gridCol w:w="1765"/>
      </w:tblGrid>
      <w:tr w:rsidR="00FE6155" w:rsidRPr="001016C8" w:rsidTr="00D41919">
        <w:trPr>
          <w:trHeight w:val="209"/>
        </w:trPr>
        <w:tc>
          <w:tcPr>
            <w:tcW w:w="11260" w:type="dxa"/>
            <w:gridSpan w:val="2"/>
            <w:noWrap/>
            <w:hideMark/>
          </w:tcPr>
          <w:p w:rsidR="00FE6155" w:rsidRPr="001016C8" w:rsidRDefault="00FE6155" w:rsidP="00D41919">
            <w:pPr>
              <w:widowControl w:val="0"/>
              <w:jc w:val="center"/>
              <w:rPr>
                <w:rFonts w:ascii="Bookman Old Style" w:eastAsia="Bitstream Vera Sans" w:hAnsi="Bookman Old Style" w:cs="Times New Roman"/>
                <w:b/>
                <w:bCs/>
                <w:kern w:val="1"/>
                <w:sz w:val="24"/>
                <w:szCs w:val="24"/>
                <w:lang w:eastAsia="hi-IN" w:bidi="hi-IN"/>
              </w:rPr>
            </w:pPr>
            <w:r w:rsidRPr="001016C8">
              <w:rPr>
                <w:rFonts w:ascii="Bookman Old Style" w:eastAsia="Bitstream Vera Sans" w:hAnsi="Bookman Old Style" w:cs="Times New Roman"/>
                <w:b/>
                <w:bCs/>
                <w:kern w:val="1"/>
                <w:sz w:val="24"/>
                <w:szCs w:val="24"/>
                <w:lang w:eastAsia="hi-IN" w:bidi="hi-IN"/>
              </w:rPr>
              <w:t>Сборка ПК</w:t>
            </w:r>
          </w:p>
        </w:tc>
      </w:tr>
      <w:tr w:rsidR="00FE6155" w:rsidRPr="001016C8" w:rsidTr="00D41919">
        <w:trPr>
          <w:trHeight w:val="131"/>
        </w:trPr>
        <w:tc>
          <w:tcPr>
            <w:tcW w:w="9420" w:type="dxa"/>
            <w:noWrap/>
            <w:hideMark/>
          </w:tcPr>
          <w:p w:rsidR="00FE6155" w:rsidRPr="001016C8" w:rsidRDefault="00FE6155" w:rsidP="00D41919">
            <w:pPr>
              <w:widowControl w:val="0"/>
              <w:jc w:val="center"/>
              <w:rPr>
                <w:rFonts w:ascii="Bookman Old Style" w:eastAsia="Bitstream Vera Sans" w:hAnsi="Bookman Old Style" w:cs="Times New Roman"/>
                <w:b/>
                <w:bCs/>
                <w:kern w:val="1"/>
                <w:sz w:val="24"/>
                <w:szCs w:val="24"/>
                <w:lang w:eastAsia="hi-IN" w:bidi="hi-IN"/>
              </w:rPr>
            </w:pPr>
            <w:r w:rsidRPr="001016C8">
              <w:rPr>
                <w:rFonts w:ascii="Bookman Old Style" w:eastAsia="Bitstream Vera Sans" w:hAnsi="Bookman Old Style" w:cs="Times New Roman"/>
                <w:b/>
                <w:bCs/>
                <w:kern w:val="1"/>
                <w:sz w:val="24"/>
                <w:szCs w:val="24"/>
                <w:lang w:eastAsia="hi-IN" w:bidi="hi-IN"/>
              </w:rPr>
              <w:t>Наименование</w:t>
            </w:r>
          </w:p>
        </w:tc>
        <w:tc>
          <w:tcPr>
            <w:tcW w:w="1840" w:type="dxa"/>
            <w:noWrap/>
            <w:hideMark/>
          </w:tcPr>
          <w:p w:rsidR="00FE6155" w:rsidRPr="001016C8" w:rsidRDefault="00FE6155" w:rsidP="00D41919">
            <w:pPr>
              <w:widowControl w:val="0"/>
              <w:jc w:val="center"/>
              <w:rPr>
                <w:rFonts w:ascii="Bookman Old Style" w:eastAsia="Bitstream Vera Sans" w:hAnsi="Bookman Old Style" w:cs="Times New Roman"/>
                <w:b/>
                <w:bCs/>
                <w:kern w:val="1"/>
                <w:sz w:val="24"/>
                <w:szCs w:val="24"/>
                <w:lang w:eastAsia="hi-IN" w:bidi="hi-IN"/>
              </w:rPr>
            </w:pPr>
            <w:r w:rsidRPr="001016C8">
              <w:rPr>
                <w:rFonts w:ascii="Bookman Old Style" w:eastAsia="Bitstream Vera Sans" w:hAnsi="Bookman Old Style" w:cs="Times New Roman"/>
                <w:b/>
                <w:bCs/>
                <w:kern w:val="1"/>
                <w:sz w:val="24"/>
                <w:szCs w:val="24"/>
                <w:lang w:eastAsia="hi-IN" w:bidi="hi-IN"/>
              </w:rPr>
              <w:t>Цена</w:t>
            </w:r>
          </w:p>
        </w:tc>
      </w:tr>
      <w:tr w:rsidR="00FE6155" w:rsidRPr="001016C8" w:rsidTr="00D41919">
        <w:trPr>
          <w:trHeight w:val="189"/>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val="en-US" w:eastAsia="hi-IN" w:bidi="hi-IN"/>
              </w:rPr>
            </w:pPr>
            <w:r w:rsidRPr="001016C8">
              <w:rPr>
                <w:rFonts w:ascii="Bookman Old Style" w:eastAsia="Bitstream Vera Sans" w:hAnsi="Bookman Old Style" w:cs="Times New Roman"/>
                <w:kern w:val="1"/>
                <w:sz w:val="24"/>
                <w:szCs w:val="24"/>
                <w:lang w:eastAsia="hi-IN" w:bidi="hi-IN"/>
              </w:rPr>
              <w:t>БП</w:t>
            </w:r>
            <w:r w:rsidRPr="001016C8">
              <w:rPr>
                <w:rFonts w:ascii="Bookman Old Style" w:eastAsia="Bitstream Vera Sans" w:hAnsi="Bookman Old Style" w:cs="Times New Roman"/>
                <w:kern w:val="1"/>
                <w:sz w:val="24"/>
                <w:szCs w:val="24"/>
                <w:lang w:val="en-US" w:eastAsia="hi-IN" w:bidi="hi-IN"/>
              </w:rPr>
              <w:t xml:space="preserve"> </w:t>
            </w:r>
            <w:proofErr w:type="spellStart"/>
            <w:r w:rsidRPr="001016C8">
              <w:rPr>
                <w:rFonts w:ascii="Bookman Old Style" w:eastAsia="Bitstream Vera Sans" w:hAnsi="Bookman Old Style" w:cs="Times New Roman"/>
                <w:kern w:val="1"/>
                <w:sz w:val="24"/>
                <w:szCs w:val="24"/>
                <w:lang w:val="en-US" w:eastAsia="hi-IN" w:bidi="hi-IN"/>
              </w:rPr>
              <w:t>Aerocool</w:t>
            </w:r>
            <w:proofErr w:type="spellEnd"/>
            <w:r w:rsidRPr="001016C8">
              <w:rPr>
                <w:rFonts w:ascii="Bookman Old Style" w:eastAsia="Bitstream Vera Sans" w:hAnsi="Bookman Old Style" w:cs="Times New Roman"/>
                <w:kern w:val="1"/>
                <w:sz w:val="24"/>
                <w:szCs w:val="24"/>
                <w:lang w:val="en-US" w:eastAsia="hi-IN" w:bidi="hi-IN"/>
              </w:rPr>
              <w:t xml:space="preserve"> VX 350W (ATX 2.3, 120mm fan, 24+4+4, 2xSATA) [VX-350]</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1 660,00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619"/>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Плата </w:t>
            </w:r>
            <w:proofErr w:type="spellStart"/>
            <w:r w:rsidRPr="001016C8">
              <w:rPr>
                <w:rFonts w:ascii="Bookman Old Style" w:eastAsia="Bitstream Vera Sans" w:hAnsi="Bookman Old Style" w:cs="Times New Roman"/>
                <w:kern w:val="1"/>
                <w:sz w:val="24"/>
                <w:szCs w:val="24"/>
                <w:lang w:eastAsia="hi-IN" w:bidi="hi-IN"/>
              </w:rPr>
              <w:t>ASRock</w:t>
            </w:r>
            <w:proofErr w:type="spellEnd"/>
            <w:r w:rsidRPr="001016C8">
              <w:rPr>
                <w:rFonts w:ascii="Bookman Old Style" w:eastAsia="Bitstream Vera Sans" w:hAnsi="Bookman Old Style" w:cs="Times New Roman"/>
                <w:kern w:val="1"/>
                <w:sz w:val="24"/>
                <w:szCs w:val="24"/>
                <w:lang w:eastAsia="hi-IN" w:bidi="hi-IN"/>
              </w:rPr>
              <w:t xml:space="preserve"> LGA1150 H81M-VG4 H81 2xDDR3-1600 PCI-Ex16 </w:t>
            </w:r>
            <w:proofErr w:type="spellStart"/>
            <w:r w:rsidRPr="001016C8">
              <w:rPr>
                <w:rFonts w:ascii="Bookman Old Style" w:eastAsia="Bitstream Vera Sans" w:hAnsi="Bookman Old Style" w:cs="Times New Roman"/>
                <w:kern w:val="1"/>
                <w:sz w:val="24"/>
                <w:szCs w:val="24"/>
                <w:lang w:eastAsia="hi-IN" w:bidi="hi-IN"/>
              </w:rPr>
              <w:t>DSub</w:t>
            </w:r>
            <w:proofErr w:type="spellEnd"/>
            <w:r w:rsidRPr="001016C8">
              <w:rPr>
                <w:rFonts w:ascii="Bookman Old Style" w:eastAsia="Bitstream Vera Sans" w:hAnsi="Bookman Old Style" w:cs="Times New Roman"/>
                <w:kern w:val="1"/>
                <w:sz w:val="24"/>
                <w:szCs w:val="24"/>
                <w:lang w:eastAsia="hi-IN" w:bidi="hi-IN"/>
              </w:rPr>
              <w:t xml:space="preserve"> 6ch 2xSATA3 2xSATA 2xUSB3 GLAN </w:t>
            </w:r>
            <w:proofErr w:type="spellStart"/>
            <w:r w:rsidRPr="001016C8">
              <w:rPr>
                <w:rFonts w:ascii="Bookman Old Style" w:eastAsia="Bitstream Vera Sans" w:hAnsi="Bookman Old Style" w:cs="Times New Roman"/>
                <w:kern w:val="1"/>
                <w:sz w:val="24"/>
                <w:szCs w:val="24"/>
                <w:lang w:eastAsia="hi-IN" w:bidi="hi-IN"/>
              </w:rPr>
              <w:t>mATX</w:t>
            </w:r>
            <w:proofErr w:type="spellEnd"/>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3 650,00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690"/>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val="en-US" w:eastAsia="hi-IN" w:bidi="hi-IN"/>
              </w:rPr>
            </w:pPr>
            <w:r w:rsidRPr="001016C8">
              <w:rPr>
                <w:rFonts w:ascii="Bookman Old Style" w:eastAsia="Bitstream Vera Sans" w:hAnsi="Bookman Old Style" w:cs="Times New Roman"/>
                <w:kern w:val="1"/>
                <w:sz w:val="24"/>
                <w:szCs w:val="24"/>
                <w:lang w:eastAsia="hi-IN" w:bidi="hi-IN"/>
              </w:rPr>
              <w:t>Процессор</w:t>
            </w:r>
            <w:r w:rsidRPr="001016C8">
              <w:rPr>
                <w:rFonts w:ascii="Bookman Old Style" w:eastAsia="Bitstream Vera Sans" w:hAnsi="Bookman Old Style" w:cs="Times New Roman"/>
                <w:kern w:val="1"/>
                <w:sz w:val="24"/>
                <w:szCs w:val="24"/>
                <w:lang w:val="en-US" w:eastAsia="hi-IN" w:bidi="hi-IN"/>
              </w:rPr>
              <w:t xml:space="preserve"> Intel Celeron G1610 2.60GHz 2Mb 2xDDR3-1333 HD Graphics TDP-55w LGA</w:t>
            </w:r>
            <w:proofErr w:type="gramStart"/>
            <w:r w:rsidRPr="001016C8">
              <w:rPr>
                <w:rFonts w:ascii="Bookman Old Style" w:eastAsia="Bitstream Vera Sans" w:hAnsi="Bookman Old Style" w:cs="Times New Roman"/>
                <w:kern w:val="1"/>
                <w:sz w:val="24"/>
                <w:szCs w:val="24"/>
                <w:lang w:val="en-US" w:eastAsia="hi-IN" w:bidi="hi-IN"/>
              </w:rPr>
              <w:t>1155  OEM</w:t>
            </w:r>
            <w:proofErr w:type="gramEnd"/>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2 770,00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375"/>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val="en-US" w:eastAsia="hi-IN" w:bidi="hi-IN"/>
              </w:rPr>
            </w:pPr>
            <w:r w:rsidRPr="001016C8">
              <w:rPr>
                <w:rFonts w:ascii="Bookman Old Style" w:eastAsia="Bitstream Vera Sans" w:hAnsi="Bookman Old Style" w:cs="Times New Roman"/>
                <w:kern w:val="1"/>
                <w:sz w:val="24"/>
                <w:szCs w:val="24"/>
                <w:lang w:eastAsia="hi-IN" w:bidi="hi-IN"/>
              </w:rPr>
              <w:t>Звуковая</w:t>
            </w:r>
            <w:r w:rsidRPr="001016C8">
              <w:rPr>
                <w:rFonts w:ascii="Bookman Old Style" w:eastAsia="Bitstream Vera Sans" w:hAnsi="Bookman Old Style" w:cs="Times New Roman"/>
                <w:kern w:val="1"/>
                <w:sz w:val="24"/>
                <w:szCs w:val="24"/>
                <w:lang w:val="en-US" w:eastAsia="hi-IN" w:bidi="hi-IN"/>
              </w:rPr>
              <w:t xml:space="preserve"> </w:t>
            </w:r>
            <w:r w:rsidRPr="001016C8">
              <w:rPr>
                <w:rFonts w:ascii="Bookman Old Style" w:eastAsia="Bitstream Vera Sans" w:hAnsi="Bookman Old Style" w:cs="Times New Roman"/>
                <w:kern w:val="1"/>
                <w:sz w:val="24"/>
                <w:szCs w:val="24"/>
                <w:lang w:eastAsia="hi-IN" w:bidi="hi-IN"/>
              </w:rPr>
              <w:t>карта</w:t>
            </w:r>
            <w:r w:rsidRPr="001016C8">
              <w:rPr>
                <w:rFonts w:ascii="Bookman Old Style" w:eastAsia="Bitstream Vera Sans" w:hAnsi="Bookman Old Style" w:cs="Times New Roman"/>
                <w:kern w:val="1"/>
                <w:sz w:val="24"/>
                <w:szCs w:val="24"/>
                <w:lang w:val="en-US" w:eastAsia="hi-IN" w:bidi="hi-IN"/>
              </w:rPr>
              <w:t xml:space="preserve"> C-Media 8738 4-Channel PCI</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790,00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690"/>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Видеокарта PCI-E ASUS AMD </w:t>
            </w:r>
            <w:proofErr w:type="spellStart"/>
            <w:r w:rsidRPr="001016C8">
              <w:rPr>
                <w:rFonts w:ascii="Bookman Old Style" w:eastAsia="Bitstream Vera Sans" w:hAnsi="Bookman Old Style" w:cs="Times New Roman"/>
                <w:kern w:val="1"/>
                <w:sz w:val="24"/>
                <w:szCs w:val="24"/>
                <w:lang w:eastAsia="hi-IN" w:bidi="hi-IN"/>
              </w:rPr>
              <w:t>Radeon</w:t>
            </w:r>
            <w:proofErr w:type="spellEnd"/>
            <w:r w:rsidRPr="001016C8">
              <w:rPr>
                <w:rFonts w:ascii="Bookman Old Style" w:eastAsia="Bitstream Vera Sans" w:hAnsi="Bookman Old Style" w:cs="Times New Roman"/>
                <w:kern w:val="1"/>
                <w:sz w:val="24"/>
                <w:szCs w:val="24"/>
                <w:lang w:eastAsia="hi-IN" w:bidi="hi-IN"/>
              </w:rPr>
              <w:t xml:space="preserve"> HD5450 1024MB 64bit DDR3 [EAH5450 SILENT/DI/1GD3(LP)] DVI </w:t>
            </w:r>
            <w:proofErr w:type="spellStart"/>
            <w:r w:rsidRPr="001016C8">
              <w:rPr>
                <w:rFonts w:ascii="Bookman Old Style" w:eastAsia="Bitstream Vera Sans" w:hAnsi="Bookman Old Style" w:cs="Times New Roman"/>
                <w:kern w:val="1"/>
                <w:sz w:val="24"/>
                <w:szCs w:val="24"/>
                <w:lang w:eastAsia="hi-IN" w:bidi="hi-IN"/>
              </w:rPr>
              <w:t>DSub</w:t>
            </w:r>
            <w:proofErr w:type="spellEnd"/>
            <w:r w:rsidRPr="001016C8">
              <w:rPr>
                <w:rFonts w:ascii="Bookman Old Style" w:eastAsia="Bitstream Vera Sans" w:hAnsi="Bookman Old Style" w:cs="Times New Roman"/>
                <w:kern w:val="1"/>
                <w:sz w:val="24"/>
                <w:szCs w:val="24"/>
                <w:lang w:eastAsia="hi-IN" w:bidi="hi-IN"/>
              </w:rPr>
              <w:t xml:space="preserve"> HDMI</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2 650,00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469"/>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val="en-US" w:eastAsia="hi-IN" w:bidi="hi-IN"/>
              </w:rPr>
            </w:pPr>
            <w:r w:rsidRPr="001016C8">
              <w:rPr>
                <w:rFonts w:ascii="Bookman Old Style" w:eastAsia="Bitstream Vera Sans" w:hAnsi="Bookman Old Style" w:cs="Times New Roman"/>
                <w:kern w:val="1"/>
                <w:sz w:val="24"/>
                <w:szCs w:val="24"/>
                <w:lang w:eastAsia="hi-IN" w:bidi="hi-IN"/>
              </w:rPr>
              <w:t>Жесткий</w:t>
            </w:r>
            <w:r w:rsidRPr="001016C8">
              <w:rPr>
                <w:rFonts w:ascii="Bookman Old Style" w:eastAsia="Bitstream Vera Sans" w:hAnsi="Bookman Old Style" w:cs="Times New Roman"/>
                <w:kern w:val="1"/>
                <w:sz w:val="24"/>
                <w:szCs w:val="24"/>
                <w:lang w:val="en-US" w:eastAsia="hi-IN" w:bidi="hi-IN"/>
              </w:rPr>
              <w:t xml:space="preserve"> </w:t>
            </w:r>
            <w:r w:rsidRPr="001016C8">
              <w:rPr>
                <w:rFonts w:ascii="Bookman Old Style" w:eastAsia="Bitstream Vera Sans" w:hAnsi="Bookman Old Style" w:cs="Times New Roman"/>
                <w:kern w:val="1"/>
                <w:sz w:val="24"/>
                <w:szCs w:val="24"/>
                <w:lang w:eastAsia="hi-IN" w:bidi="hi-IN"/>
              </w:rPr>
              <w:t>диск</w:t>
            </w:r>
            <w:r w:rsidRPr="001016C8">
              <w:rPr>
                <w:rFonts w:ascii="Bookman Old Style" w:eastAsia="Bitstream Vera Sans" w:hAnsi="Bookman Old Style" w:cs="Times New Roman"/>
                <w:kern w:val="1"/>
                <w:sz w:val="24"/>
                <w:szCs w:val="24"/>
                <w:lang w:val="en-US" w:eastAsia="hi-IN" w:bidi="hi-IN"/>
              </w:rPr>
              <w:t xml:space="preserve"> SATA-</w:t>
            </w:r>
            <w:proofErr w:type="gramStart"/>
            <w:r w:rsidRPr="001016C8">
              <w:rPr>
                <w:rFonts w:ascii="Bookman Old Style" w:eastAsia="Bitstream Vera Sans" w:hAnsi="Bookman Old Style" w:cs="Times New Roman"/>
                <w:kern w:val="1"/>
                <w:sz w:val="24"/>
                <w:szCs w:val="24"/>
                <w:lang w:val="en-US" w:eastAsia="hi-IN" w:bidi="hi-IN"/>
              </w:rPr>
              <w:t>3  250</w:t>
            </w:r>
            <w:proofErr w:type="gramEnd"/>
            <w:r w:rsidRPr="001016C8">
              <w:rPr>
                <w:rFonts w:ascii="Bookman Old Style" w:eastAsia="Bitstream Vera Sans" w:hAnsi="Bookman Old Style" w:cs="Times New Roman"/>
                <w:kern w:val="1"/>
                <w:sz w:val="24"/>
                <w:szCs w:val="24"/>
                <w:lang w:val="en-US" w:eastAsia="hi-IN" w:bidi="hi-IN"/>
              </w:rPr>
              <w:t>Gb Seagate Pipeline HD (Video) 5900 [ST3250312CS] Cache 8MB</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3 490,00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605"/>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val="en-US" w:eastAsia="hi-IN" w:bidi="hi-IN"/>
              </w:rPr>
            </w:pPr>
            <w:r w:rsidRPr="001016C8">
              <w:rPr>
                <w:rFonts w:ascii="Bookman Old Style" w:eastAsia="Bitstream Vera Sans" w:hAnsi="Bookman Old Style" w:cs="Times New Roman"/>
                <w:kern w:val="1"/>
                <w:sz w:val="24"/>
                <w:szCs w:val="24"/>
                <w:lang w:eastAsia="hi-IN" w:bidi="hi-IN"/>
              </w:rPr>
              <w:t>Твердотельный</w:t>
            </w:r>
            <w:r w:rsidRPr="001016C8">
              <w:rPr>
                <w:rFonts w:ascii="Bookman Old Style" w:eastAsia="Bitstream Vera Sans" w:hAnsi="Bookman Old Style" w:cs="Times New Roman"/>
                <w:kern w:val="1"/>
                <w:sz w:val="24"/>
                <w:szCs w:val="24"/>
                <w:lang w:val="en-US" w:eastAsia="hi-IN" w:bidi="hi-IN"/>
              </w:rPr>
              <w:t xml:space="preserve"> </w:t>
            </w:r>
            <w:r w:rsidRPr="001016C8">
              <w:rPr>
                <w:rFonts w:ascii="Bookman Old Style" w:eastAsia="Bitstream Vera Sans" w:hAnsi="Bookman Old Style" w:cs="Times New Roman"/>
                <w:kern w:val="1"/>
                <w:sz w:val="24"/>
                <w:szCs w:val="24"/>
                <w:lang w:eastAsia="hi-IN" w:bidi="hi-IN"/>
              </w:rPr>
              <w:t>накопитель</w:t>
            </w:r>
            <w:r w:rsidRPr="001016C8">
              <w:rPr>
                <w:rFonts w:ascii="Bookman Old Style" w:eastAsia="Bitstream Vera Sans" w:hAnsi="Bookman Old Style" w:cs="Times New Roman"/>
                <w:kern w:val="1"/>
                <w:sz w:val="24"/>
                <w:szCs w:val="24"/>
                <w:lang w:val="en-US" w:eastAsia="hi-IN" w:bidi="hi-IN"/>
              </w:rPr>
              <w:t xml:space="preserve"> SSD 2.5" SATA-</w:t>
            </w:r>
            <w:proofErr w:type="gramStart"/>
            <w:r w:rsidRPr="001016C8">
              <w:rPr>
                <w:rFonts w:ascii="Bookman Old Style" w:eastAsia="Bitstream Vera Sans" w:hAnsi="Bookman Old Style" w:cs="Times New Roman"/>
                <w:kern w:val="1"/>
                <w:sz w:val="24"/>
                <w:szCs w:val="24"/>
                <w:lang w:val="en-US" w:eastAsia="hi-IN" w:bidi="hi-IN"/>
              </w:rPr>
              <w:t>3  60</w:t>
            </w:r>
            <w:proofErr w:type="gramEnd"/>
            <w:r w:rsidRPr="001016C8">
              <w:rPr>
                <w:rFonts w:ascii="Bookman Old Style" w:eastAsia="Bitstream Vera Sans" w:hAnsi="Bookman Old Style" w:cs="Times New Roman"/>
                <w:kern w:val="1"/>
                <w:sz w:val="24"/>
                <w:szCs w:val="24"/>
                <w:lang w:val="en-US" w:eastAsia="hi-IN" w:bidi="hi-IN"/>
              </w:rPr>
              <w:t xml:space="preserve">Gb </w:t>
            </w:r>
            <w:proofErr w:type="spellStart"/>
            <w:r w:rsidRPr="001016C8">
              <w:rPr>
                <w:rFonts w:ascii="Bookman Old Style" w:eastAsia="Bitstream Vera Sans" w:hAnsi="Bookman Old Style" w:cs="Times New Roman"/>
                <w:kern w:val="1"/>
                <w:sz w:val="24"/>
                <w:szCs w:val="24"/>
                <w:lang w:val="en-US" w:eastAsia="hi-IN" w:bidi="hi-IN"/>
              </w:rPr>
              <w:t>SiliconPower</w:t>
            </w:r>
            <w:proofErr w:type="spellEnd"/>
            <w:r w:rsidRPr="001016C8">
              <w:rPr>
                <w:rFonts w:ascii="Bookman Old Style" w:eastAsia="Bitstream Vera Sans" w:hAnsi="Bookman Old Style" w:cs="Times New Roman"/>
                <w:kern w:val="1"/>
                <w:sz w:val="24"/>
                <w:szCs w:val="24"/>
                <w:lang w:val="en-US" w:eastAsia="hi-IN" w:bidi="hi-IN"/>
              </w:rPr>
              <w:t xml:space="preserve"> Slim S55 [SP060GBSS3S55S25] </w:t>
            </w:r>
            <w:proofErr w:type="spellStart"/>
            <w:r w:rsidRPr="001016C8">
              <w:rPr>
                <w:rFonts w:ascii="Bookman Old Style" w:eastAsia="Bitstream Vera Sans" w:hAnsi="Bookman Old Style" w:cs="Times New Roman"/>
                <w:kern w:val="1"/>
                <w:sz w:val="24"/>
                <w:szCs w:val="24"/>
                <w:lang w:val="en-US" w:eastAsia="hi-IN" w:bidi="hi-IN"/>
              </w:rPr>
              <w:t>Phison</w:t>
            </w:r>
            <w:proofErr w:type="spellEnd"/>
            <w:r w:rsidRPr="001016C8">
              <w:rPr>
                <w:rFonts w:ascii="Bookman Old Style" w:eastAsia="Bitstream Vera Sans" w:hAnsi="Bookman Old Style" w:cs="Times New Roman"/>
                <w:kern w:val="1"/>
                <w:sz w:val="24"/>
                <w:szCs w:val="24"/>
                <w:lang w:val="en-US" w:eastAsia="hi-IN" w:bidi="hi-IN"/>
              </w:rPr>
              <w:t xml:space="preserve"> PS3108 (R550/W460MB/s) Slim</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2 990,00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259"/>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val="en-US" w:eastAsia="hi-IN" w:bidi="hi-IN"/>
              </w:rPr>
            </w:pPr>
            <w:r w:rsidRPr="001016C8">
              <w:rPr>
                <w:rFonts w:ascii="Bookman Old Style" w:eastAsia="Bitstream Vera Sans" w:hAnsi="Bookman Old Style" w:cs="Times New Roman"/>
                <w:kern w:val="1"/>
                <w:sz w:val="24"/>
                <w:szCs w:val="24"/>
                <w:lang w:eastAsia="hi-IN" w:bidi="hi-IN"/>
              </w:rPr>
              <w:t>Внешний</w:t>
            </w:r>
            <w:r w:rsidRPr="001016C8">
              <w:rPr>
                <w:rFonts w:ascii="Bookman Old Style" w:eastAsia="Bitstream Vera Sans" w:hAnsi="Bookman Old Style" w:cs="Times New Roman"/>
                <w:kern w:val="1"/>
                <w:sz w:val="24"/>
                <w:szCs w:val="24"/>
                <w:lang w:val="en-US" w:eastAsia="hi-IN" w:bidi="hi-IN"/>
              </w:rPr>
              <w:t xml:space="preserve"> </w:t>
            </w:r>
            <w:r w:rsidRPr="001016C8">
              <w:rPr>
                <w:rFonts w:ascii="Bookman Old Style" w:eastAsia="Bitstream Vera Sans" w:hAnsi="Bookman Old Style" w:cs="Times New Roman"/>
                <w:kern w:val="1"/>
                <w:sz w:val="24"/>
                <w:szCs w:val="24"/>
                <w:lang w:eastAsia="hi-IN" w:bidi="hi-IN"/>
              </w:rPr>
              <w:t>бокс</w:t>
            </w:r>
            <w:r w:rsidRPr="001016C8">
              <w:rPr>
                <w:rFonts w:ascii="Bookman Old Style" w:eastAsia="Bitstream Vera Sans" w:hAnsi="Bookman Old Style" w:cs="Times New Roman"/>
                <w:kern w:val="1"/>
                <w:sz w:val="24"/>
                <w:szCs w:val="24"/>
                <w:lang w:val="en-US" w:eastAsia="hi-IN" w:bidi="hi-IN"/>
              </w:rPr>
              <w:t xml:space="preserve"> </w:t>
            </w:r>
            <w:proofErr w:type="spellStart"/>
            <w:r w:rsidRPr="001016C8">
              <w:rPr>
                <w:rFonts w:ascii="Bookman Old Style" w:eastAsia="Bitstream Vera Sans" w:hAnsi="Bookman Old Style" w:cs="Times New Roman"/>
                <w:kern w:val="1"/>
                <w:sz w:val="24"/>
                <w:szCs w:val="24"/>
                <w:lang w:val="en-US" w:eastAsia="hi-IN" w:bidi="hi-IN"/>
              </w:rPr>
              <w:t>Agestar</w:t>
            </w:r>
            <w:proofErr w:type="spellEnd"/>
            <w:r w:rsidRPr="001016C8">
              <w:rPr>
                <w:rFonts w:ascii="Bookman Old Style" w:eastAsia="Bitstream Vera Sans" w:hAnsi="Bookman Old Style" w:cs="Times New Roman"/>
                <w:kern w:val="1"/>
                <w:sz w:val="24"/>
                <w:szCs w:val="24"/>
                <w:lang w:val="en-US" w:eastAsia="hi-IN" w:bidi="hi-IN"/>
              </w:rPr>
              <w:t xml:space="preserve"> 2.5" SATA [SUB2A8] USB2.0 Black</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700,00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535"/>
        </w:trPr>
        <w:tc>
          <w:tcPr>
            <w:tcW w:w="9420" w:type="dxa"/>
            <w:hideMark/>
          </w:tcPr>
          <w:p w:rsidR="00FE6155" w:rsidRPr="001016C8" w:rsidRDefault="00FE6155" w:rsidP="00D41919">
            <w:pPr>
              <w:widowControl w:val="0"/>
              <w:rPr>
                <w:rFonts w:ascii="Bookman Old Style" w:eastAsia="Bitstream Vera Sans" w:hAnsi="Bookman Old Style" w:cs="Times New Roman"/>
                <w:kern w:val="1"/>
                <w:sz w:val="24"/>
                <w:szCs w:val="24"/>
                <w:lang w:val="en-US" w:eastAsia="hi-IN" w:bidi="hi-IN"/>
              </w:rPr>
            </w:pPr>
            <w:r w:rsidRPr="001016C8">
              <w:rPr>
                <w:rFonts w:ascii="Bookman Old Style" w:eastAsia="Bitstream Vera Sans" w:hAnsi="Bookman Old Style" w:cs="Times New Roman"/>
                <w:kern w:val="1"/>
                <w:sz w:val="24"/>
                <w:szCs w:val="24"/>
                <w:lang w:eastAsia="hi-IN" w:bidi="hi-IN"/>
              </w:rPr>
              <w:t>Привод</w:t>
            </w:r>
            <w:r w:rsidRPr="001016C8">
              <w:rPr>
                <w:rFonts w:ascii="Bookman Old Style" w:eastAsia="Bitstream Vera Sans" w:hAnsi="Bookman Old Style" w:cs="Times New Roman"/>
                <w:kern w:val="1"/>
                <w:sz w:val="24"/>
                <w:szCs w:val="24"/>
                <w:lang w:val="en-US" w:eastAsia="hi-IN" w:bidi="hi-IN"/>
              </w:rPr>
              <w:t xml:space="preserve"> SATA DVD±RW Asus (DRW-24F1MT/BLK/B) Black DVD-24x/6x/16x, DL-8x, RAM-12x, CD-48x/24x/48x</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1 590,00 </w:t>
            </w:r>
            <w:r w:rsidRPr="001016C8">
              <w:rPr>
                <w:rFonts w:ascii="Times New Roman" w:eastAsia="Bitstream Vera Sans" w:hAnsi="Times New Roman" w:cs="Times New Roman"/>
                <w:kern w:val="1"/>
                <w:sz w:val="24"/>
                <w:szCs w:val="24"/>
                <w:lang w:eastAsia="hi-IN" w:bidi="hi-IN"/>
              </w:rPr>
              <w:t>₽</w:t>
            </w:r>
          </w:p>
        </w:tc>
      </w:tr>
      <w:tr w:rsidR="00FE6155" w:rsidRPr="001016C8" w:rsidTr="00D41919">
        <w:trPr>
          <w:trHeight w:val="231"/>
        </w:trPr>
        <w:tc>
          <w:tcPr>
            <w:tcW w:w="9420" w:type="dxa"/>
            <w:noWrap/>
            <w:hideMark/>
          </w:tcPr>
          <w:p w:rsidR="00FE6155" w:rsidRPr="001016C8" w:rsidRDefault="00FE6155" w:rsidP="00D41919">
            <w:pPr>
              <w:widowControl w:val="0"/>
              <w:jc w:val="right"/>
              <w:rPr>
                <w:rFonts w:ascii="Bookman Old Style" w:eastAsia="Bitstream Vera Sans" w:hAnsi="Bookman Old Style" w:cs="Times New Roman"/>
                <w:b/>
                <w:bCs/>
                <w:i/>
                <w:iCs/>
                <w:kern w:val="1"/>
                <w:sz w:val="24"/>
                <w:szCs w:val="24"/>
                <w:lang w:eastAsia="hi-IN" w:bidi="hi-IN"/>
              </w:rPr>
            </w:pPr>
            <w:r w:rsidRPr="001016C8">
              <w:rPr>
                <w:rFonts w:ascii="Bookman Old Style" w:eastAsia="Bitstream Vera Sans" w:hAnsi="Bookman Old Style" w:cs="Times New Roman"/>
                <w:b/>
                <w:bCs/>
                <w:i/>
                <w:iCs/>
                <w:kern w:val="1"/>
                <w:sz w:val="24"/>
                <w:szCs w:val="24"/>
                <w:lang w:eastAsia="hi-IN" w:bidi="hi-IN"/>
              </w:rPr>
              <w:t>Итого:</w:t>
            </w:r>
          </w:p>
        </w:tc>
        <w:tc>
          <w:tcPr>
            <w:tcW w:w="1840" w:type="dxa"/>
            <w:noWrap/>
            <w:hideMark/>
          </w:tcPr>
          <w:p w:rsidR="00FE6155" w:rsidRPr="001016C8" w:rsidRDefault="00FE6155" w:rsidP="00D41919">
            <w:pPr>
              <w:widowControl w:val="0"/>
              <w:rPr>
                <w:rFonts w:ascii="Bookman Old Style" w:eastAsia="Bitstream Vera Sans" w:hAnsi="Bookman Old Style" w:cs="Times New Roman"/>
                <w:kern w:val="1"/>
                <w:sz w:val="24"/>
                <w:szCs w:val="24"/>
                <w:lang w:eastAsia="hi-IN" w:bidi="hi-IN"/>
              </w:rPr>
            </w:pPr>
            <w:r w:rsidRPr="001016C8">
              <w:rPr>
                <w:rFonts w:ascii="Bookman Old Style" w:eastAsia="Bitstream Vera Sans" w:hAnsi="Bookman Old Style" w:cs="Times New Roman"/>
                <w:kern w:val="1"/>
                <w:sz w:val="24"/>
                <w:szCs w:val="24"/>
                <w:lang w:eastAsia="hi-IN" w:bidi="hi-IN"/>
              </w:rPr>
              <w:t xml:space="preserve">20 290,00 </w:t>
            </w:r>
            <w:r w:rsidRPr="001016C8">
              <w:rPr>
                <w:rFonts w:ascii="Times New Roman" w:eastAsia="Bitstream Vera Sans" w:hAnsi="Times New Roman" w:cs="Times New Roman"/>
                <w:kern w:val="1"/>
                <w:sz w:val="24"/>
                <w:szCs w:val="24"/>
                <w:lang w:eastAsia="hi-IN" w:bidi="hi-IN"/>
              </w:rPr>
              <w:t>₽</w:t>
            </w:r>
          </w:p>
        </w:tc>
      </w:tr>
    </w:tbl>
    <w:p w:rsidR="00FE6155" w:rsidRDefault="00FE6155" w:rsidP="00FE6155">
      <w:pPr>
        <w:widowControl w:val="0"/>
        <w:spacing w:after="0" w:line="240" w:lineRule="auto"/>
        <w:rPr>
          <w:rFonts w:ascii="Bookman Old Style" w:eastAsia="Bitstream Vera Sans" w:hAnsi="Bookman Old Style" w:cs="Times New Roman"/>
          <w:kern w:val="1"/>
          <w:sz w:val="24"/>
          <w:szCs w:val="24"/>
          <w:lang w:eastAsia="hi-IN" w:bidi="hi-IN"/>
        </w:rPr>
      </w:pPr>
    </w:p>
    <w:tbl>
      <w:tblPr>
        <w:tblStyle w:val="a6"/>
        <w:tblW w:w="0" w:type="auto"/>
        <w:tblLook w:val="04A0" w:firstRow="1" w:lastRow="0" w:firstColumn="1" w:lastColumn="0" w:noHBand="0" w:noVBand="1"/>
      </w:tblPr>
      <w:tblGrid>
        <w:gridCol w:w="8926"/>
        <w:gridCol w:w="1836"/>
      </w:tblGrid>
      <w:tr w:rsidR="00FE6155" w:rsidRPr="00343CC0" w:rsidTr="00D41919">
        <w:trPr>
          <w:trHeight w:val="315"/>
        </w:trPr>
        <w:tc>
          <w:tcPr>
            <w:tcW w:w="10762" w:type="dxa"/>
            <w:gridSpan w:val="2"/>
            <w:noWrap/>
            <w:hideMark/>
          </w:tcPr>
          <w:p w:rsidR="00FE6155" w:rsidRPr="00343CC0" w:rsidRDefault="00FE6155" w:rsidP="00D41919">
            <w:pPr>
              <w:widowControl w:val="0"/>
              <w:jc w:val="center"/>
              <w:rPr>
                <w:rFonts w:ascii="Bookman Old Style" w:eastAsia="Bitstream Vera Sans" w:hAnsi="Bookman Old Style" w:cs="Times New Roman"/>
                <w:b/>
                <w:bCs/>
                <w:kern w:val="1"/>
                <w:sz w:val="24"/>
                <w:szCs w:val="24"/>
                <w:lang w:eastAsia="hi-IN" w:bidi="hi-IN"/>
              </w:rPr>
            </w:pPr>
            <w:r w:rsidRPr="00343CC0">
              <w:rPr>
                <w:rFonts w:ascii="Bookman Old Style" w:eastAsia="Bitstream Vera Sans" w:hAnsi="Bookman Old Style" w:cs="Times New Roman"/>
                <w:b/>
                <w:bCs/>
                <w:kern w:val="1"/>
                <w:sz w:val="24"/>
                <w:szCs w:val="24"/>
                <w:lang w:eastAsia="hi-IN" w:bidi="hi-IN"/>
              </w:rPr>
              <w:t>Сборка ПК</w:t>
            </w:r>
          </w:p>
        </w:tc>
      </w:tr>
      <w:tr w:rsidR="00FE6155" w:rsidRPr="00343CC0" w:rsidTr="00D41919">
        <w:trPr>
          <w:trHeight w:val="315"/>
        </w:trPr>
        <w:tc>
          <w:tcPr>
            <w:tcW w:w="8926" w:type="dxa"/>
            <w:noWrap/>
            <w:hideMark/>
          </w:tcPr>
          <w:p w:rsidR="00FE6155" w:rsidRPr="00343CC0" w:rsidRDefault="00FE6155" w:rsidP="00D41919">
            <w:pPr>
              <w:widowControl w:val="0"/>
              <w:jc w:val="center"/>
              <w:rPr>
                <w:rFonts w:ascii="Bookman Old Style" w:eastAsia="Bitstream Vera Sans" w:hAnsi="Bookman Old Style" w:cs="Times New Roman"/>
                <w:b/>
                <w:bCs/>
                <w:kern w:val="1"/>
                <w:sz w:val="24"/>
                <w:szCs w:val="24"/>
                <w:lang w:eastAsia="hi-IN" w:bidi="hi-IN"/>
              </w:rPr>
            </w:pPr>
            <w:r w:rsidRPr="00343CC0">
              <w:rPr>
                <w:rFonts w:ascii="Bookman Old Style" w:eastAsia="Bitstream Vera Sans" w:hAnsi="Bookman Old Style" w:cs="Times New Roman"/>
                <w:b/>
                <w:bCs/>
                <w:kern w:val="1"/>
                <w:sz w:val="24"/>
                <w:szCs w:val="24"/>
                <w:lang w:eastAsia="hi-IN" w:bidi="hi-IN"/>
              </w:rPr>
              <w:t>Название</w:t>
            </w:r>
          </w:p>
        </w:tc>
        <w:tc>
          <w:tcPr>
            <w:tcW w:w="1836" w:type="dxa"/>
            <w:noWrap/>
            <w:hideMark/>
          </w:tcPr>
          <w:p w:rsidR="00FE6155" w:rsidRPr="00343CC0" w:rsidRDefault="00FE6155" w:rsidP="00D41919">
            <w:pPr>
              <w:widowControl w:val="0"/>
              <w:jc w:val="center"/>
              <w:rPr>
                <w:rFonts w:ascii="Bookman Old Style" w:eastAsia="Bitstream Vera Sans" w:hAnsi="Bookman Old Style" w:cs="Times New Roman"/>
                <w:b/>
                <w:bCs/>
                <w:kern w:val="1"/>
                <w:sz w:val="24"/>
                <w:szCs w:val="24"/>
                <w:lang w:eastAsia="hi-IN" w:bidi="hi-IN"/>
              </w:rPr>
            </w:pPr>
            <w:r w:rsidRPr="00343CC0">
              <w:rPr>
                <w:rFonts w:ascii="Bookman Old Style" w:eastAsia="Bitstream Vera Sans" w:hAnsi="Bookman Old Style" w:cs="Times New Roman"/>
                <w:b/>
                <w:bCs/>
                <w:kern w:val="1"/>
                <w:sz w:val="24"/>
                <w:szCs w:val="24"/>
                <w:lang w:eastAsia="hi-IN" w:bidi="hi-IN"/>
              </w:rPr>
              <w:t>Цена</w:t>
            </w:r>
          </w:p>
        </w:tc>
      </w:tr>
      <w:tr w:rsidR="00FE6155" w:rsidRPr="00343CC0" w:rsidTr="00D41919">
        <w:trPr>
          <w:trHeight w:val="315"/>
        </w:trPr>
        <w:tc>
          <w:tcPr>
            <w:tcW w:w="892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Процессор </w:t>
            </w:r>
            <w:proofErr w:type="spellStart"/>
            <w:r w:rsidRPr="00343CC0">
              <w:rPr>
                <w:rFonts w:ascii="Bookman Old Style" w:eastAsia="Bitstream Vera Sans" w:hAnsi="Bookman Old Style" w:cs="Times New Roman"/>
                <w:kern w:val="1"/>
                <w:sz w:val="24"/>
                <w:szCs w:val="24"/>
                <w:lang w:eastAsia="hi-IN" w:bidi="hi-IN"/>
              </w:rPr>
              <w:t>Intel</w:t>
            </w:r>
            <w:proofErr w:type="spellEnd"/>
            <w:r w:rsidRPr="00343CC0">
              <w:rPr>
                <w:rFonts w:ascii="Bookman Old Style" w:eastAsia="Bitstream Vera Sans" w:hAnsi="Bookman Old Style" w:cs="Times New Roman"/>
                <w:kern w:val="1"/>
                <w:sz w:val="24"/>
                <w:szCs w:val="24"/>
                <w:lang w:eastAsia="hi-IN" w:bidi="hi-IN"/>
              </w:rPr>
              <w:t xml:space="preserve"> </w:t>
            </w:r>
            <w:proofErr w:type="spellStart"/>
            <w:r w:rsidRPr="00343CC0">
              <w:rPr>
                <w:rFonts w:ascii="Bookman Old Style" w:eastAsia="Bitstream Vera Sans" w:hAnsi="Bookman Old Style" w:cs="Times New Roman"/>
                <w:kern w:val="1"/>
                <w:sz w:val="24"/>
                <w:szCs w:val="24"/>
                <w:lang w:eastAsia="hi-IN" w:bidi="hi-IN"/>
              </w:rPr>
              <w:t>Core</w:t>
            </w:r>
            <w:proofErr w:type="spellEnd"/>
            <w:r w:rsidRPr="00343CC0">
              <w:rPr>
                <w:rFonts w:ascii="Bookman Old Style" w:eastAsia="Bitstream Vera Sans" w:hAnsi="Bookman Old Style" w:cs="Times New Roman"/>
                <w:kern w:val="1"/>
                <w:sz w:val="24"/>
                <w:szCs w:val="24"/>
                <w:lang w:eastAsia="hi-IN" w:bidi="hi-IN"/>
              </w:rPr>
              <w:t xml:space="preserve"> i3-4160</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9 199,00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315"/>
        </w:trPr>
        <w:tc>
          <w:tcPr>
            <w:tcW w:w="892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Материнская плата MSI H81M-P33</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2 899,00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315"/>
        </w:trPr>
        <w:tc>
          <w:tcPr>
            <w:tcW w:w="892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Оперативная память </w:t>
            </w:r>
            <w:proofErr w:type="spellStart"/>
            <w:r w:rsidRPr="00343CC0">
              <w:rPr>
                <w:rFonts w:ascii="Bookman Old Style" w:eastAsia="Bitstream Vera Sans" w:hAnsi="Bookman Old Style" w:cs="Times New Roman"/>
                <w:kern w:val="1"/>
                <w:sz w:val="24"/>
                <w:szCs w:val="24"/>
                <w:lang w:eastAsia="hi-IN" w:bidi="hi-IN"/>
              </w:rPr>
              <w:t>Kingston</w:t>
            </w:r>
            <w:proofErr w:type="spellEnd"/>
            <w:r w:rsidRPr="00343CC0">
              <w:rPr>
                <w:rFonts w:ascii="Bookman Old Style" w:eastAsia="Bitstream Vera Sans" w:hAnsi="Bookman Old Style" w:cs="Times New Roman"/>
                <w:kern w:val="1"/>
                <w:sz w:val="24"/>
                <w:szCs w:val="24"/>
                <w:lang w:eastAsia="hi-IN" w:bidi="hi-IN"/>
              </w:rPr>
              <w:t xml:space="preserve"> </w:t>
            </w:r>
            <w:proofErr w:type="spellStart"/>
            <w:r w:rsidRPr="00343CC0">
              <w:rPr>
                <w:rFonts w:ascii="Bookman Old Style" w:eastAsia="Bitstream Vera Sans" w:hAnsi="Bookman Old Style" w:cs="Times New Roman"/>
                <w:kern w:val="1"/>
                <w:sz w:val="24"/>
                <w:szCs w:val="24"/>
                <w:lang w:eastAsia="hi-IN" w:bidi="hi-IN"/>
              </w:rPr>
              <w:t>HyperX</w:t>
            </w:r>
            <w:proofErr w:type="spellEnd"/>
            <w:r w:rsidRPr="00343CC0">
              <w:rPr>
                <w:rFonts w:ascii="Bookman Old Style" w:eastAsia="Bitstream Vera Sans" w:hAnsi="Bookman Old Style" w:cs="Times New Roman"/>
                <w:kern w:val="1"/>
                <w:sz w:val="24"/>
                <w:szCs w:val="24"/>
                <w:lang w:eastAsia="hi-IN" w:bidi="hi-IN"/>
              </w:rPr>
              <w:t xml:space="preserve"> FURY </w:t>
            </w:r>
            <w:proofErr w:type="spellStart"/>
            <w:r w:rsidRPr="00343CC0">
              <w:rPr>
                <w:rFonts w:ascii="Bookman Old Style" w:eastAsia="Bitstream Vera Sans" w:hAnsi="Bookman Old Style" w:cs="Times New Roman"/>
                <w:kern w:val="1"/>
                <w:sz w:val="24"/>
                <w:szCs w:val="24"/>
                <w:lang w:eastAsia="hi-IN" w:bidi="hi-IN"/>
              </w:rPr>
              <w:t>Black</w:t>
            </w:r>
            <w:proofErr w:type="spellEnd"/>
            <w:r w:rsidRPr="00343CC0">
              <w:rPr>
                <w:rFonts w:ascii="Bookman Old Style" w:eastAsia="Bitstream Vera Sans" w:hAnsi="Bookman Old Style" w:cs="Times New Roman"/>
                <w:kern w:val="1"/>
                <w:sz w:val="24"/>
                <w:szCs w:val="24"/>
                <w:lang w:eastAsia="hi-IN" w:bidi="hi-IN"/>
              </w:rPr>
              <w:t xml:space="preserve"> </w:t>
            </w:r>
            <w:proofErr w:type="spellStart"/>
            <w:r w:rsidRPr="00343CC0">
              <w:rPr>
                <w:rFonts w:ascii="Bookman Old Style" w:eastAsia="Bitstream Vera Sans" w:hAnsi="Bookman Old Style" w:cs="Times New Roman"/>
                <w:kern w:val="1"/>
                <w:sz w:val="24"/>
                <w:szCs w:val="24"/>
                <w:lang w:eastAsia="hi-IN" w:bidi="hi-IN"/>
              </w:rPr>
              <w:t>Series</w:t>
            </w:r>
            <w:proofErr w:type="spellEnd"/>
            <w:r w:rsidRPr="00343CC0">
              <w:rPr>
                <w:rFonts w:ascii="Bookman Old Style" w:eastAsia="Bitstream Vera Sans" w:hAnsi="Bookman Old Style" w:cs="Times New Roman"/>
                <w:kern w:val="1"/>
                <w:sz w:val="24"/>
                <w:szCs w:val="24"/>
                <w:lang w:eastAsia="hi-IN" w:bidi="hi-IN"/>
              </w:rPr>
              <w:t xml:space="preserve"> [HX316C10FB/8] 8 ГБ</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4 050,00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315"/>
        </w:trPr>
        <w:tc>
          <w:tcPr>
            <w:tcW w:w="892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val="en-US" w:eastAsia="hi-IN" w:bidi="hi-IN"/>
              </w:rPr>
            </w:pPr>
            <w:r w:rsidRPr="00343CC0">
              <w:rPr>
                <w:rFonts w:ascii="Bookman Old Style" w:eastAsia="Bitstream Vera Sans" w:hAnsi="Bookman Old Style" w:cs="Times New Roman"/>
                <w:kern w:val="1"/>
                <w:sz w:val="24"/>
                <w:szCs w:val="24"/>
                <w:lang w:eastAsia="hi-IN" w:bidi="hi-IN"/>
              </w:rPr>
              <w:lastRenderedPageBreak/>
              <w:t>Видеокарта</w:t>
            </w:r>
            <w:r w:rsidRPr="00343CC0">
              <w:rPr>
                <w:rFonts w:ascii="Bookman Old Style" w:eastAsia="Bitstream Vera Sans" w:hAnsi="Bookman Old Style" w:cs="Times New Roman"/>
                <w:kern w:val="1"/>
                <w:sz w:val="24"/>
                <w:szCs w:val="24"/>
                <w:lang w:val="en-US" w:eastAsia="hi-IN" w:bidi="hi-IN"/>
              </w:rPr>
              <w:t xml:space="preserve"> ASUS AMD Radeon R7 240 [R7240-2GD3-L]</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4 199,00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315"/>
        </w:trPr>
        <w:tc>
          <w:tcPr>
            <w:tcW w:w="892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Блок питания </w:t>
            </w:r>
            <w:proofErr w:type="spellStart"/>
            <w:r w:rsidRPr="00343CC0">
              <w:rPr>
                <w:rFonts w:ascii="Bookman Old Style" w:eastAsia="Bitstream Vera Sans" w:hAnsi="Bookman Old Style" w:cs="Times New Roman"/>
                <w:kern w:val="1"/>
                <w:sz w:val="24"/>
                <w:szCs w:val="24"/>
                <w:lang w:eastAsia="hi-IN" w:bidi="hi-IN"/>
              </w:rPr>
              <w:t>Zalman</w:t>
            </w:r>
            <w:proofErr w:type="spellEnd"/>
            <w:r w:rsidRPr="00343CC0">
              <w:rPr>
                <w:rFonts w:ascii="Bookman Old Style" w:eastAsia="Bitstream Vera Sans" w:hAnsi="Bookman Old Style" w:cs="Times New Roman"/>
                <w:kern w:val="1"/>
                <w:sz w:val="24"/>
                <w:szCs w:val="24"/>
                <w:lang w:eastAsia="hi-IN" w:bidi="hi-IN"/>
              </w:rPr>
              <w:t xml:space="preserve"> 400W [ZM400-LE]</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2 599,00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315"/>
        </w:trPr>
        <w:tc>
          <w:tcPr>
            <w:tcW w:w="892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1 ТБ Жесткий диск </w:t>
            </w:r>
            <w:proofErr w:type="spellStart"/>
            <w:r w:rsidRPr="00343CC0">
              <w:rPr>
                <w:rFonts w:ascii="Bookman Old Style" w:eastAsia="Bitstream Vera Sans" w:hAnsi="Bookman Old Style" w:cs="Times New Roman"/>
                <w:kern w:val="1"/>
                <w:sz w:val="24"/>
                <w:szCs w:val="24"/>
                <w:lang w:eastAsia="hi-IN" w:bidi="hi-IN"/>
              </w:rPr>
              <w:t>Toshiba</w:t>
            </w:r>
            <w:proofErr w:type="spellEnd"/>
            <w:r w:rsidRPr="00343CC0">
              <w:rPr>
                <w:rFonts w:ascii="Bookman Old Style" w:eastAsia="Bitstream Vera Sans" w:hAnsi="Bookman Old Style" w:cs="Times New Roman"/>
                <w:kern w:val="1"/>
                <w:sz w:val="24"/>
                <w:szCs w:val="24"/>
                <w:lang w:eastAsia="hi-IN" w:bidi="hi-IN"/>
              </w:rPr>
              <w:t xml:space="preserve"> P300 [HDWD110UZSVA]</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3 550,00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315"/>
        </w:trPr>
        <w:tc>
          <w:tcPr>
            <w:tcW w:w="892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Корпус </w:t>
            </w:r>
            <w:proofErr w:type="spellStart"/>
            <w:r w:rsidRPr="00343CC0">
              <w:rPr>
                <w:rFonts w:ascii="Bookman Old Style" w:eastAsia="Bitstream Vera Sans" w:hAnsi="Bookman Old Style" w:cs="Times New Roman"/>
                <w:kern w:val="1"/>
                <w:sz w:val="24"/>
                <w:szCs w:val="24"/>
                <w:lang w:eastAsia="hi-IN" w:bidi="hi-IN"/>
              </w:rPr>
              <w:t>Zalman</w:t>
            </w:r>
            <w:proofErr w:type="spellEnd"/>
            <w:r w:rsidRPr="00343CC0">
              <w:rPr>
                <w:rFonts w:ascii="Bookman Old Style" w:eastAsia="Bitstream Vera Sans" w:hAnsi="Bookman Old Style" w:cs="Times New Roman"/>
                <w:kern w:val="1"/>
                <w:sz w:val="24"/>
                <w:szCs w:val="24"/>
                <w:lang w:eastAsia="hi-IN" w:bidi="hi-IN"/>
              </w:rPr>
              <w:t xml:space="preserve"> Z1 NEO черный </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3 250,00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345"/>
        </w:trPr>
        <w:tc>
          <w:tcPr>
            <w:tcW w:w="8926" w:type="dxa"/>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Кулер для процессора DEEPCOOL </w:t>
            </w:r>
            <w:proofErr w:type="spellStart"/>
            <w:r w:rsidRPr="00343CC0">
              <w:rPr>
                <w:rFonts w:ascii="Bookman Old Style" w:eastAsia="Bitstream Vera Sans" w:hAnsi="Bookman Old Style" w:cs="Times New Roman"/>
                <w:kern w:val="1"/>
                <w:sz w:val="24"/>
                <w:szCs w:val="24"/>
                <w:lang w:eastAsia="hi-IN" w:bidi="hi-IN"/>
              </w:rPr>
              <w:t>Alta</w:t>
            </w:r>
            <w:proofErr w:type="spellEnd"/>
            <w:r w:rsidRPr="00343CC0">
              <w:rPr>
                <w:rFonts w:ascii="Bookman Old Style" w:eastAsia="Bitstream Vera Sans" w:hAnsi="Bookman Old Style" w:cs="Times New Roman"/>
                <w:kern w:val="1"/>
                <w:sz w:val="24"/>
                <w:szCs w:val="24"/>
                <w:lang w:eastAsia="hi-IN" w:bidi="hi-IN"/>
              </w:rPr>
              <w:t xml:space="preserve"> 7</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590,00 </w:t>
            </w:r>
            <w:r w:rsidRPr="00343CC0">
              <w:rPr>
                <w:rFonts w:ascii="Times New Roman" w:eastAsia="Bitstream Vera Sans" w:hAnsi="Times New Roman" w:cs="Times New Roman"/>
                <w:kern w:val="1"/>
                <w:sz w:val="24"/>
                <w:szCs w:val="24"/>
                <w:lang w:eastAsia="hi-IN" w:bidi="hi-IN"/>
              </w:rPr>
              <w:t>₽</w:t>
            </w:r>
          </w:p>
        </w:tc>
      </w:tr>
      <w:tr w:rsidR="00FE6155" w:rsidRPr="00343CC0" w:rsidTr="00D41919">
        <w:trPr>
          <w:trHeight w:val="222"/>
        </w:trPr>
        <w:tc>
          <w:tcPr>
            <w:tcW w:w="8926" w:type="dxa"/>
            <w:noWrap/>
            <w:hideMark/>
          </w:tcPr>
          <w:p w:rsidR="00FE6155" w:rsidRPr="00343CC0" w:rsidRDefault="00FE6155" w:rsidP="00D41919">
            <w:pPr>
              <w:widowControl w:val="0"/>
              <w:jc w:val="right"/>
              <w:rPr>
                <w:rFonts w:ascii="Bookman Old Style" w:eastAsia="Bitstream Vera Sans" w:hAnsi="Bookman Old Style" w:cs="Times New Roman"/>
                <w:b/>
                <w:bCs/>
                <w:i/>
                <w:iCs/>
                <w:kern w:val="1"/>
                <w:sz w:val="24"/>
                <w:szCs w:val="24"/>
                <w:lang w:eastAsia="hi-IN" w:bidi="hi-IN"/>
              </w:rPr>
            </w:pPr>
            <w:r w:rsidRPr="00343CC0">
              <w:rPr>
                <w:rFonts w:ascii="Bookman Old Style" w:eastAsia="Bitstream Vera Sans" w:hAnsi="Bookman Old Style" w:cs="Times New Roman"/>
                <w:b/>
                <w:bCs/>
                <w:i/>
                <w:iCs/>
                <w:kern w:val="1"/>
                <w:sz w:val="24"/>
                <w:szCs w:val="24"/>
                <w:lang w:eastAsia="hi-IN" w:bidi="hi-IN"/>
              </w:rPr>
              <w:t>Итого</w:t>
            </w:r>
          </w:p>
        </w:tc>
        <w:tc>
          <w:tcPr>
            <w:tcW w:w="1836" w:type="dxa"/>
            <w:noWrap/>
            <w:hideMark/>
          </w:tcPr>
          <w:p w:rsidR="00FE6155" w:rsidRPr="00343CC0" w:rsidRDefault="00FE6155" w:rsidP="00D41919">
            <w:pPr>
              <w:widowControl w:val="0"/>
              <w:rPr>
                <w:rFonts w:ascii="Bookman Old Style" w:eastAsia="Bitstream Vera Sans" w:hAnsi="Bookman Old Style" w:cs="Times New Roman"/>
                <w:kern w:val="1"/>
                <w:sz w:val="24"/>
                <w:szCs w:val="24"/>
                <w:lang w:eastAsia="hi-IN" w:bidi="hi-IN"/>
              </w:rPr>
            </w:pPr>
            <w:r w:rsidRPr="00343CC0">
              <w:rPr>
                <w:rFonts w:ascii="Bookman Old Style" w:eastAsia="Bitstream Vera Sans" w:hAnsi="Bookman Old Style" w:cs="Times New Roman"/>
                <w:kern w:val="1"/>
                <w:sz w:val="24"/>
                <w:szCs w:val="24"/>
                <w:lang w:eastAsia="hi-IN" w:bidi="hi-IN"/>
              </w:rPr>
              <w:t xml:space="preserve">30 336,00 </w:t>
            </w:r>
            <w:r w:rsidRPr="00343CC0">
              <w:rPr>
                <w:rFonts w:ascii="Times New Roman" w:eastAsia="Bitstream Vera Sans" w:hAnsi="Times New Roman" w:cs="Times New Roman"/>
                <w:kern w:val="1"/>
                <w:sz w:val="24"/>
                <w:szCs w:val="24"/>
                <w:lang w:eastAsia="hi-IN" w:bidi="hi-IN"/>
              </w:rPr>
              <w:t>₽</w:t>
            </w:r>
          </w:p>
        </w:tc>
      </w:tr>
    </w:tbl>
    <w:p w:rsidR="00FE6155" w:rsidRDefault="00FE6155" w:rsidP="00FE6155">
      <w:pPr>
        <w:widowControl w:val="0"/>
        <w:spacing w:after="0" w:line="240" w:lineRule="auto"/>
        <w:rPr>
          <w:rFonts w:ascii="Bookman Old Style" w:eastAsia="Bitstream Vera Sans" w:hAnsi="Bookman Old Style" w:cs="Times New Roman"/>
          <w:kern w:val="1"/>
          <w:sz w:val="24"/>
          <w:szCs w:val="24"/>
          <w:lang w:eastAsia="hi-IN" w:bidi="hi-IN"/>
        </w:rPr>
      </w:pPr>
    </w:p>
    <w:tbl>
      <w:tblPr>
        <w:tblW w:w="5000" w:type="pct"/>
        <w:tblLayout w:type="fixed"/>
        <w:tblLook w:val="04A0" w:firstRow="1" w:lastRow="0" w:firstColumn="1" w:lastColumn="0" w:noHBand="0" w:noVBand="1"/>
      </w:tblPr>
      <w:tblGrid>
        <w:gridCol w:w="8790"/>
        <w:gridCol w:w="1982"/>
      </w:tblGrid>
      <w:tr w:rsidR="00FE6155" w:rsidRPr="00343CC0" w:rsidTr="00D41919">
        <w:trPr>
          <w:trHeight w:val="300"/>
        </w:trPr>
        <w:tc>
          <w:tcPr>
            <w:tcW w:w="5000" w:type="pct"/>
            <w:gridSpan w:val="2"/>
            <w:tcBorders>
              <w:top w:val="nil"/>
              <w:left w:val="nil"/>
              <w:bottom w:val="nil"/>
              <w:right w:val="nil"/>
            </w:tcBorders>
            <w:shd w:val="clear" w:color="auto" w:fill="auto"/>
            <w:noWrap/>
            <w:vAlign w:val="center"/>
            <w:hideMark/>
          </w:tcPr>
          <w:p w:rsidR="00FE6155" w:rsidRPr="00343CC0" w:rsidRDefault="00FE6155" w:rsidP="00D41919">
            <w:pPr>
              <w:spacing w:after="0" w:line="240" w:lineRule="auto"/>
              <w:jc w:val="center"/>
              <w:rPr>
                <w:rFonts w:ascii="Bookman Old Style" w:eastAsia="Times New Roman" w:hAnsi="Bookman Old Style" w:cs="Times New Roman"/>
                <w:b/>
                <w:bCs/>
                <w:color w:val="000000"/>
                <w:lang w:eastAsia="ru-RU"/>
              </w:rPr>
            </w:pPr>
            <w:r w:rsidRPr="00343CC0">
              <w:rPr>
                <w:rFonts w:ascii="Bookman Old Style" w:eastAsia="Times New Roman" w:hAnsi="Bookman Old Style" w:cs="Times New Roman"/>
                <w:b/>
                <w:bCs/>
                <w:color w:val="000000"/>
                <w:lang w:eastAsia="ru-RU"/>
              </w:rPr>
              <w:t>Ноутбук и компьютер</w:t>
            </w:r>
          </w:p>
        </w:tc>
      </w:tr>
      <w:tr w:rsidR="00FE6155" w:rsidRPr="00343CC0" w:rsidTr="00D41919">
        <w:trPr>
          <w:trHeight w:val="300"/>
        </w:trPr>
        <w:tc>
          <w:tcPr>
            <w:tcW w:w="4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55" w:rsidRPr="00343CC0" w:rsidRDefault="00FE6155" w:rsidP="00D41919">
            <w:pPr>
              <w:spacing w:after="0" w:line="240" w:lineRule="auto"/>
              <w:jc w:val="center"/>
              <w:rPr>
                <w:rFonts w:ascii="Bookman Old Style" w:eastAsia="Times New Roman" w:hAnsi="Bookman Old Style" w:cs="Times New Roman"/>
                <w:b/>
                <w:bCs/>
                <w:color w:val="000000"/>
                <w:lang w:eastAsia="ru-RU"/>
              </w:rPr>
            </w:pPr>
            <w:r w:rsidRPr="00343CC0">
              <w:rPr>
                <w:rFonts w:ascii="Bookman Old Style" w:eastAsia="Times New Roman" w:hAnsi="Bookman Old Style" w:cs="Times New Roman"/>
                <w:b/>
                <w:bCs/>
                <w:color w:val="000000"/>
                <w:lang w:eastAsia="ru-RU"/>
              </w:rPr>
              <w:t>наименование</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FE6155" w:rsidRPr="00343CC0" w:rsidRDefault="00FE6155" w:rsidP="00D41919">
            <w:pPr>
              <w:spacing w:after="0" w:line="240" w:lineRule="auto"/>
              <w:jc w:val="center"/>
              <w:rPr>
                <w:rFonts w:ascii="Bookman Old Style" w:eastAsia="Times New Roman" w:hAnsi="Bookman Old Style" w:cs="Times New Roman"/>
                <w:b/>
                <w:bCs/>
                <w:color w:val="000000"/>
                <w:lang w:eastAsia="ru-RU"/>
              </w:rPr>
            </w:pPr>
            <w:r w:rsidRPr="00343CC0">
              <w:rPr>
                <w:rFonts w:ascii="Bookman Old Style" w:eastAsia="Times New Roman" w:hAnsi="Bookman Old Style" w:cs="Times New Roman"/>
                <w:b/>
                <w:bCs/>
                <w:color w:val="000000"/>
                <w:lang w:eastAsia="ru-RU"/>
              </w:rPr>
              <w:t>цена</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val="en-US" w:eastAsia="ru-RU"/>
              </w:rPr>
            </w:pPr>
            <w:r w:rsidRPr="00343CC0">
              <w:rPr>
                <w:rFonts w:ascii="Bookman Old Style" w:eastAsia="Times New Roman" w:hAnsi="Bookman Old Style" w:cs="Times New Roman"/>
                <w:color w:val="000000"/>
                <w:lang w:eastAsia="ru-RU"/>
              </w:rPr>
              <w:t>Процессор</w:t>
            </w:r>
            <w:r w:rsidRPr="00343CC0">
              <w:rPr>
                <w:rFonts w:ascii="Bookman Old Style" w:eastAsia="Times New Roman" w:hAnsi="Bookman Old Style" w:cs="Times New Roman"/>
                <w:color w:val="000000"/>
                <w:lang w:val="en-US" w:eastAsia="ru-RU"/>
              </w:rPr>
              <w:t xml:space="preserve"> Intel Core i7-6700K</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27 999,00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Материнская плата MSI Z170A GAMING M5</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14 499,00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Оперативная память </w:t>
            </w:r>
            <w:proofErr w:type="spellStart"/>
            <w:r w:rsidRPr="00343CC0">
              <w:rPr>
                <w:rFonts w:ascii="Bookman Old Style" w:eastAsia="Times New Roman" w:hAnsi="Bookman Old Style" w:cs="Times New Roman"/>
                <w:color w:val="000000"/>
                <w:lang w:eastAsia="ru-RU"/>
              </w:rPr>
              <w:t>Kingston</w:t>
            </w:r>
            <w:proofErr w:type="spellEnd"/>
            <w:r w:rsidRPr="00343CC0">
              <w:rPr>
                <w:rFonts w:ascii="Bookman Old Style" w:eastAsia="Times New Roman" w:hAnsi="Bookman Old Style" w:cs="Times New Roman"/>
                <w:color w:val="000000"/>
                <w:lang w:eastAsia="ru-RU"/>
              </w:rPr>
              <w:t xml:space="preserve"> </w:t>
            </w:r>
            <w:proofErr w:type="spellStart"/>
            <w:r w:rsidRPr="00343CC0">
              <w:rPr>
                <w:rFonts w:ascii="Bookman Old Style" w:eastAsia="Times New Roman" w:hAnsi="Bookman Old Style" w:cs="Times New Roman"/>
                <w:color w:val="000000"/>
                <w:lang w:eastAsia="ru-RU"/>
              </w:rPr>
              <w:t>HyperX</w:t>
            </w:r>
            <w:proofErr w:type="spellEnd"/>
            <w:r w:rsidRPr="00343CC0">
              <w:rPr>
                <w:rFonts w:ascii="Bookman Old Style" w:eastAsia="Times New Roman" w:hAnsi="Bookman Old Style" w:cs="Times New Roman"/>
                <w:color w:val="000000"/>
                <w:lang w:eastAsia="ru-RU"/>
              </w:rPr>
              <w:t xml:space="preserve"> FURY [HX424C15FB/16] 16 ГБ</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8 299,00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val="en-US" w:eastAsia="ru-RU"/>
              </w:rPr>
            </w:pPr>
            <w:r w:rsidRPr="00343CC0">
              <w:rPr>
                <w:rFonts w:ascii="Bookman Old Style" w:eastAsia="Times New Roman" w:hAnsi="Bookman Old Style" w:cs="Times New Roman"/>
                <w:color w:val="000000"/>
                <w:lang w:eastAsia="ru-RU"/>
              </w:rPr>
              <w:t>Видеокарта</w:t>
            </w:r>
            <w:r w:rsidRPr="00343CC0">
              <w:rPr>
                <w:rFonts w:ascii="Bookman Old Style" w:eastAsia="Times New Roman" w:hAnsi="Bookman Old Style" w:cs="Times New Roman"/>
                <w:color w:val="000000"/>
                <w:lang w:val="en-US" w:eastAsia="ru-RU"/>
              </w:rPr>
              <w:t xml:space="preserve"> GIGABYTE GeForce GTX 1080 G1 GAMING [GV-N1080G1 GAMING-8GD]</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52 999,00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Блок питания </w:t>
            </w:r>
            <w:proofErr w:type="spellStart"/>
            <w:r w:rsidRPr="00343CC0">
              <w:rPr>
                <w:rFonts w:ascii="Bookman Old Style" w:eastAsia="Times New Roman" w:hAnsi="Bookman Old Style" w:cs="Times New Roman"/>
                <w:color w:val="000000"/>
                <w:lang w:eastAsia="ru-RU"/>
              </w:rPr>
              <w:t>Corsair</w:t>
            </w:r>
            <w:proofErr w:type="spellEnd"/>
            <w:r w:rsidRPr="00343CC0">
              <w:rPr>
                <w:rFonts w:ascii="Bookman Old Style" w:eastAsia="Times New Roman" w:hAnsi="Bookman Old Style" w:cs="Times New Roman"/>
                <w:color w:val="000000"/>
                <w:lang w:eastAsia="ru-RU"/>
              </w:rPr>
              <w:t xml:space="preserve"> RM 750x [CP-9020092-EU]</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10 799,00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Кулер для процессора DEEPCOOL </w:t>
            </w:r>
            <w:proofErr w:type="spellStart"/>
            <w:r w:rsidRPr="00343CC0">
              <w:rPr>
                <w:rFonts w:ascii="Bookman Old Style" w:eastAsia="Times New Roman" w:hAnsi="Bookman Old Style" w:cs="Times New Roman"/>
                <w:color w:val="000000"/>
                <w:lang w:eastAsia="ru-RU"/>
              </w:rPr>
              <w:t>Assassin</w:t>
            </w:r>
            <w:proofErr w:type="spellEnd"/>
            <w:r w:rsidRPr="00343CC0">
              <w:rPr>
                <w:rFonts w:ascii="Bookman Old Style" w:eastAsia="Times New Roman" w:hAnsi="Bookman Old Style" w:cs="Times New Roman"/>
                <w:color w:val="000000"/>
                <w:lang w:eastAsia="ru-RU"/>
              </w:rPr>
              <w:t xml:space="preserve"> II</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4 950,00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val="en-US" w:eastAsia="ru-RU"/>
              </w:rPr>
            </w:pPr>
            <w:r w:rsidRPr="00343CC0">
              <w:rPr>
                <w:rFonts w:ascii="Bookman Old Style" w:eastAsia="Times New Roman" w:hAnsi="Bookman Old Style" w:cs="Times New Roman"/>
                <w:color w:val="000000"/>
                <w:lang w:val="en-US" w:eastAsia="ru-RU"/>
              </w:rPr>
              <w:t xml:space="preserve">4 </w:t>
            </w:r>
            <w:r w:rsidRPr="00343CC0">
              <w:rPr>
                <w:rFonts w:ascii="Bookman Old Style" w:eastAsia="Times New Roman" w:hAnsi="Bookman Old Style" w:cs="Times New Roman"/>
                <w:color w:val="000000"/>
                <w:lang w:eastAsia="ru-RU"/>
              </w:rPr>
              <w:t>ТБ</w:t>
            </w:r>
            <w:r w:rsidRPr="00343CC0">
              <w:rPr>
                <w:rFonts w:ascii="Bookman Old Style" w:eastAsia="Times New Roman" w:hAnsi="Bookman Old Style" w:cs="Times New Roman"/>
                <w:color w:val="000000"/>
                <w:lang w:val="en-US" w:eastAsia="ru-RU"/>
              </w:rPr>
              <w:t xml:space="preserve"> </w:t>
            </w:r>
            <w:r w:rsidRPr="00343CC0">
              <w:rPr>
                <w:rFonts w:ascii="Bookman Old Style" w:eastAsia="Times New Roman" w:hAnsi="Bookman Old Style" w:cs="Times New Roman"/>
                <w:color w:val="000000"/>
                <w:lang w:eastAsia="ru-RU"/>
              </w:rPr>
              <w:t>Жесткий</w:t>
            </w:r>
            <w:r w:rsidRPr="00343CC0">
              <w:rPr>
                <w:rFonts w:ascii="Bookman Old Style" w:eastAsia="Times New Roman" w:hAnsi="Bookman Old Style" w:cs="Times New Roman"/>
                <w:color w:val="000000"/>
                <w:lang w:val="en-US" w:eastAsia="ru-RU"/>
              </w:rPr>
              <w:t xml:space="preserve"> </w:t>
            </w:r>
            <w:r w:rsidRPr="00343CC0">
              <w:rPr>
                <w:rFonts w:ascii="Bookman Old Style" w:eastAsia="Times New Roman" w:hAnsi="Bookman Old Style" w:cs="Times New Roman"/>
                <w:color w:val="000000"/>
                <w:lang w:eastAsia="ru-RU"/>
              </w:rPr>
              <w:t>диск</w:t>
            </w:r>
            <w:r w:rsidRPr="00343CC0">
              <w:rPr>
                <w:rFonts w:ascii="Bookman Old Style" w:eastAsia="Times New Roman" w:hAnsi="Bookman Old Style" w:cs="Times New Roman"/>
                <w:color w:val="000000"/>
                <w:lang w:val="en-US" w:eastAsia="ru-RU"/>
              </w:rPr>
              <w:t xml:space="preserve"> WD Purple </w:t>
            </w:r>
            <w:proofErr w:type="spellStart"/>
            <w:r w:rsidRPr="00343CC0">
              <w:rPr>
                <w:rFonts w:ascii="Bookman Old Style" w:eastAsia="Times New Roman" w:hAnsi="Bookman Old Style" w:cs="Times New Roman"/>
                <w:color w:val="000000"/>
                <w:lang w:val="en-US" w:eastAsia="ru-RU"/>
              </w:rPr>
              <w:t>IntelliPower</w:t>
            </w:r>
            <w:proofErr w:type="spellEnd"/>
            <w:r w:rsidRPr="00343CC0">
              <w:rPr>
                <w:rFonts w:ascii="Bookman Old Style" w:eastAsia="Times New Roman" w:hAnsi="Bookman Old Style" w:cs="Times New Roman"/>
                <w:color w:val="000000"/>
                <w:lang w:val="en-US" w:eastAsia="ru-RU"/>
              </w:rPr>
              <w:t xml:space="preserve"> [WD40PURX]</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11 499,00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val="en-US" w:eastAsia="ru-RU"/>
              </w:rPr>
            </w:pPr>
            <w:r w:rsidRPr="00343CC0">
              <w:rPr>
                <w:rFonts w:ascii="Bookman Old Style" w:eastAsia="Times New Roman" w:hAnsi="Bookman Old Style" w:cs="Times New Roman"/>
                <w:color w:val="000000"/>
                <w:lang w:eastAsia="ru-RU"/>
              </w:rPr>
              <w:t>Корпус</w:t>
            </w:r>
            <w:r w:rsidRPr="00343CC0">
              <w:rPr>
                <w:rFonts w:ascii="Bookman Old Style" w:eastAsia="Times New Roman" w:hAnsi="Bookman Old Style" w:cs="Times New Roman"/>
                <w:color w:val="000000"/>
                <w:lang w:val="en-US" w:eastAsia="ru-RU"/>
              </w:rPr>
              <w:t xml:space="preserve"> Corsair Carbide Series 400C </w:t>
            </w:r>
            <w:r w:rsidRPr="00343CC0">
              <w:rPr>
                <w:rFonts w:ascii="Bookman Old Style" w:eastAsia="Times New Roman" w:hAnsi="Bookman Old Style" w:cs="Times New Roman"/>
                <w:color w:val="000000"/>
                <w:lang w:eastAsia="ru-RU"/>
              </w:rPr>
              <w:t>черный</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8 599,00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single" w:sz="4" w:space="0" w:color="auto"/>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b/>
                <w:bCs/>
                <w:color w:val="000000"/>
                <w:lang w:eastAsia="ru-RU"/>
              </w:rPr>
            </w:pPr>
            <w:r w:rsidRPr="00343CC0">
              <w:rPr>
                <w:rFonts w:ascii="Bookman Old Style" w:eastAsia="Times New Roman" w:hAnsi="Bookman Old Style" w:cs="Times New Roman"/>
                <w:b/>
                <w:bCs/>
                <w:color w:val="000000"/>
                <w:lang w:eastAsia="ru-RU"/>
              </w:rPr>
              <w:t>итого</w:t>
            </w:r>
          </w:p>
        </w:tc>
        <w:tc>
          <w:tcPr>
            <w:tcW w:w="920" w:type="pct"/>
            <w:tcBorders>
              <w:top w:val="nil"/>
              <w:left w:val="nil"/>
              <w:bottom w:val="single" w:sz="4" w:space="0" w:color="auto"/>
              <w:right w:val="single" w:sz="4" w:space="0" w:color="auto"/>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139 643,00 </w:t>
            </w:r>
            <w:r w:rsidRPr="00343CC0">
              <w:rPr>
                <w:rFonts w:ascii="Times New Roman" w:eastAsia="Times New Roman" w:hAnsi="Times New Roman" w:cs="Times New Roman"/>
                <w:color w:val="000000"/>
                <w:lang w:eastAsia="ru-RU"/>
              </w:rPr>
              <w:t>₽</w:t>
            </w:r>
          </w:p>
        </w:tc>
      </w:tr>
      <w:tr w:rsidR="00FE6155" w:rsidRPr="00343CC0" w:rsidTr="00D41919">
        <w:trPr>
          <w:trHeight w:val="300"/>
        </w:trPr>
        <w:tc>
          <w:tcPr>
            <w:tcW w:w="4080" w:type="pct"/>
            <w:tcBorders>
              <w:top w:val="nil"/>
              <w:left w:val="nil"/>
              <w:bottom w:val="nil"/>
              <w:right w:val="nil"/>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p>
        </w:tc>
        <w:tc>
          <w:tcPr>
            <w:tcW w:w="920" w:type="pct"/>
            <w:tcBorders>
              <w:top w:val="nil"/>
              <w:left w:val="nil"/>
              <w:bottom w:val="nil"/>
              <w:right w:val="nil"/>
            </w:tcBorders>
            <w:shd w:val="clear" w:color="auto" w:fill="auto"/>
            <w:noWrap/>
            <w:vAlign w:val="bottom"/>
            <w:hideMark/>
          </w:tcPr>
          <w:p w:rsidR="00FE6155" w:rsidRPr="00343CC0" w:rsidRDefault="00FE6155" w:rsidP="00D41919">
            <w:pPr>
              <w:spacing w:after="0" w:line="240" w:lineRule="auto"/>
              <w:rPr>
                <w:rFonts w:ascii="Times New Roman" w:eastAsia="Times New Roman" w:hAnsi="Times New Roman" w:cs="Times New Roman"/>
                <w:sz w:val="20"/>
                <w:szCs w:val="20"/>
                <w:lang w:eastAsia="ru-RU"/>
              </w:rPr>
            </w:pPr>
          </w:p>
        </w:tc>
      </w:tr>
      <w:tr w:rsidR="00FE6155" w:rsidRPr="00343CC0" w:rsidTr="00D41919">
        <w:trPr>
          <w:trHeight w:val="300"/>
        </w:trPr>
        <w:tc>
          <w:tcPr>
            <w:tcW w:w="4080" w:type="pct"/>
            <w:tcBorders>
              <w:top w:val="nil"/>
              <w:left w:val="nil"/>
              <w:bottom w:val="nil"/>
              <w:right w:val="nil"/>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Аналогичный по характеристикам ноутбук</w:t>
            </w:r>
          </w:p>
        </w:tc>
        <w:tc>
          <w:tcPr>
            <w:tcW w:w="920" w:type="pct"/>
            <w:tcBorders>
              <w:top w:val="nil"/>
              <w:left w:val="nil"/>
              <w:bottom w:val="nil"/>
              <w:right w:val="nil"/>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eastAsia="ru-RU"/>
              </w:rPr>
            </w:pPr>
          </w:p>
        </w:tc>
      </w:tr>
      <w:tr w:rsidR="00FE6155" w:rsidRPr="00343CC0" w:rsidTr="00D41919">
        <w:trPr>
          <w:trHeight w:val="300"/>
        </w:trPr>
        <w:tc>
          <w:tcPr>
            <w:tcW w:w="4080" w:type="pct"/>
            <w:tcBorders>
              <w:top w:val="nil"/>
              <w:left w:val="nil"/>
              <w:bottom w:val="nil"/>
              <w:right w:val="nil"/>
            </w:tcBorders>
            <w:shd w:val="clear" w:color="auto" w:fill="auto"/>
            <w:noWrap/>
            <w:vAlign w:val="bottom"/>
            <w:hideMark/>
          </w:tcPr>
          <w:p w:rsidR="00FE6155" w:rsidRPr="00343CC0" w:rsidRDefault="00FE6155" w:rsidP="00D41919">
            <w:pPr>
              <w:spacing w:after="0" w:line="240" w:lineRule="auto"/>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18.4" Ноутбук MSI GT83VR 6RF-018RU TITAN SLI черный</w:t>
            </w:r>
          </w:p>
        </w:tc>
        <w:tc>
          <w:tcPr>
            <w:tcW w:w="920" w:type="pct"/>
            <w:tcBorders>
              <w:top w:val="nil"/>
              <w:left w:val="nil"/>
              <w:bottom w:val="nil"/>
              <w:right w:val="nil"/>
            </w:tcBorders>
            <w:shd w:val="clear" w:color="auto" w:fill="auto"/>
            <w:noWrap/>
            <w:vAlign w:val="bottom"/>
            <w:hideMark/>
          </w:tcPr>
          <w:p w:rsidR="00FE6155" w:rsidRPr="00343CC0" w:rsidRDefault="00FE6155" w:rsidP="00D41919">
            <w:pPr>
              <w:spacing w:after="0" w:line="240" w:lineRule="auto"/>
              <w:jc w:val="right"/>
              <w:rPr>
                <w:rFonts w:ascii="Bookman Old Style" w:eastAsia="Times New Roman" w:hAnsi="Bookman Old Style" w:cs="Times New Roman"/>
                <w:color w:val="000000"/>
                <w:lang w:eastAsia="ru-RU"/>
              </w:rPr>
            </w:pPr>
            <w:r w:rsidRPr="00343CC0">
              <w:rPr>
                <w:rFonts w:ascii="Bookman Old Style" w:eastAsia="Times New Roman" w:hAnsi="Bookman Old Style" w:cs="Times New Roman"/>
                <w:color w:val="000000"/>
                <w:lang w:eastAsia="ru-RU"/>
              </w:rPr>
              <w:t xml:space="preserve">404 999,00 </w:t>
            </w:r>
            <w:r w:rsidRPr="00343CC0">
              <w:rPr>
                <w:rFonts w:ascii="Times New Roman" w:eastAsia="Times New Roman" w:hAnsi="Times New Roman" w:cs="Times New Roman"/>
                <w:color w:val="000000"/>
                <w:lang w:eastAsia="ru-RU"/>
              </w:rPr>
              <w:t>₽</w:t>
            </w:r>
          </w:p>
        </w:tc>
      </w:tr>
    </w:tbl>
    <w:p w:rsidR="00FE6155" w:rsidRPr="00E55630" w:rsidRDefault="00FE6155" w:rsidP="00FE6155">
      <w:pPr>
        <w:widowControl w:val="0"/>
        <w:spacing w:after="0" w:line="240" w:lineRule="auto"/>
        <w:rPr>
          <w:rFonts w:ascii="Bookman Old Style" w:eastAsia="Bitstream Vera Sans" w:hAnsi="Bookman Old Style" w:cs="Times New Roman"/>
          <w:kern w:val="1"/>
          <w:sz w:val="24"/>
          <w:szCs w:val="24"/>
          <w:lang w:eastAsia="hi-IN" w:bidi="hi-IN"/>
        </w:rPr>
      </w:pPr>
    </w:p>
    <w:p w:rsidR="00FE6155" w:rsidRPr="00F87536" w:rsidRDefault="00FE6155" w:rsidP="00FE6155">
      <w:pPr>
        <w:spacing w:after="0" w:line="276" w:lineRule="auto"/>
        <w:rPr>
          <w:rFonts w:ascii="Bookman Old Style" w:hAnsi="Bookman Old Style"/>
          <w:i/>
          <w:sz w:val="24"/>
          <w:szCs w:val="24"/>
        </w:rPr>
      </w:pPr>
      <w:r w:rsidRPr="00F87536">
        <w:rPr>
          <w:rFonts w:ascii="Bookman Old Style" w:hAnsi="Bookman Old Style"/>
          <w:i/>
          <w:sz w:val="24"/>
          <w:szCs w:val="24"/>
        </w:rPr>
        <w:t>Формируемые регулятивные УУД:</w:t>
      </w:r>
    </w:p>
    <w:p w:rsidR="00FE6155" w:rsidRPr="00F87536"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а)</w:t>
      </w:r>
      <w:r>
        <w:rPr>
          <w:rFonts w:ascii="Bookman Old Style" w:hAnsi="Bookman Old Style"/>
          <w:sz w:val="24"/>
          <w:szCs w:val="24"/>
        </w:rPr>
        <w:t xml:space="preserve"> Анализировать существующие и планировать будущие образовательные результаты</w:t>
      </w:r>
      <w:r w:rsidRPr="00F87536">
        <w:rPr>
          <w:rFonts w:ascii="Bookman Old Style" w:hAnsi="Bookman Old Style"/>
          <w:sz w:val="24"/>
          <w:szCs w:val="24"/>
        </w:rPr>
        <w:t>;</w:t>
      </w:r>
    </w:p>
    <w:p w:rsidR="00FE6155"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 xml:space="preserve">б) </w:t>
      </w:r>
      <w:r>
        <w:rPr>
          <w:rFonts w:ascii="Bookman Old Style" w:hAnsi="Bookman Old Style"/>
          <w:sz w:val="24"/>
          <w:szCs w:val="24"/>
        </w:rPr>
        <w:t>О</w:t>
      </w:r>
      <w:r w:rsidRPr="00F87536">
        <w:rPr>
          <w:rFonts w:ascii="Bookman Old Style" w:hAnsi="Bookman Old Style"/>
          <w:sz w:val="24"/>
          <w:szCs w:val="24"/>
        </w:rPr>
        <w:t>пределять необходимые действия в соответствии с учебной познавательной задачей;</w:t>
      </w:r>
    </w:p>
    <w:p w:rsidR="00FE6155" w:rsidRDefault="00FE6155" w:rsidP="00FE6155">
      <w:pPr>
        <w:spacing w:after="0" w:line="276" w:lineRule="auto"/>
        <w:jc w:val="both"/>
        <w:rPr>
          <w:rFonts w:ascii="Bookman Old Style" w:hAnsi="Bookman Old Style"/>
          <w:sz w:val="24"/>
          <w:szCs w:val="24"/>
        </w:rPr>
      </w:pPr>
      <w:r>
        <w:rPr>
          <w:rFonts w:ascii="Bookman Old Style" w:hAnsi="Bookman Old Style"/>
          <w:sz w:val="24"/>
          <w:szCs w:val="24"/>
        </w:rPr>
        <w:t>в) Составлять план решения проблемы;</w:t>
      </w:r>
    </w:p>
    <w:p w:rsidR="00FE6155" w:rsidRDefault="00FE6155" w:rsidP="00FE6155">
      <w:pPr>
        <w:spacing w:after="0" w:line="276" w:lineRule="auto"/>
        <w:jc w:val="both"/>
        <w:rPr>
          <w:rFonts w:ascii="Bookman Old Style" w:hAnsi="Bookman Old Style"/>
          <w:sz w:val="24"/>
          <w:szCs w:val="24"/>
        </w:rPr>
      </w:pPr>
      <w:r>
        <w:rPr>
          <w:rFonts w:ascii="Bookman Old Style" w:hAnsi="Bookman Old Style"/>
          <w:sz w:val="24"/>
          <w:szCs w:val="24"/>
        </w:rPr>
        <w:t>г) Планировать и корректировать свою образовательную траекторию.</w:t>
      </w:r>
    </w:p>
    <w:p w:rsidR="00FE6155" w:rsidRPr="00F87536" w:rsidRDefault="00FE6155" w:rsidP="00FE6155">
      <w:pPr>
        <w:spacing w:after="0" w:line="276" w:lineRule="auto"/>
        <w:jc w:val="both"/>
        <w:rPr>
          <w:rFonts w:ascii="Bookman Old Style" w:hAnsi="Bookman Old Style"/>
          <w:sz w:val="24"/>
          <w:szCs w:val="24"/>
        </w:rPr>
      </w:pPr>
      <w:r>
        <w:rPr>
          <w:rFonts w:ascii="Bookman Old Style" w:hAnsi="Bookman Old Style"/>
          <w:sz w:val="24"/>
          <w:szCs w:val="24"/>
        </w:rPr>
        <w:t xml:space="preserve">д) Оценивать свою деятельность, аргументируя причины достижения или </w:t>
      </w:r>
      <w:proofErr w:type="spellStart"/>
      <w:r>
        <w:rPr>
          <w:rFonts w:ascii="Bookman Old Style" w:hAnsi="Bookman Old Style"/>
          <w:sz w:val="24"/>
          <w:szCs w:val="24"/>
        </w:rPr>
        <w:t>отсутсвия</w:t>
      </w:r>
      <w:proofErr w:type="spellEnd"/>
      <w:r>
        <w:rPr>
          <w:rFonts w:ascii="Bookman Old Style" w:hAnsi="Bookman Old Style"/>
          <w:sz w:val="24"/>
          <w:szCs w:val="24"/>
        </w:rPr>
        <w:t xml:space="preserve"> планируемого результата. </w:t>
      </w:r>
    </w:p>
    <w:p w:rsidR="00FE6155" w:rsidRPr="00F87536" w:rsidRDefault="00FE6155" w:rsidP="00FE6155">
      <w:pPr>
        <w:spacing w:after="0" w:line="276" w:lineRule="auto"/>
        <w:jc w:val="both"/>
        <w:rPr>
          <w:rFonts w:ascii="Bookman Old Style" w:hAnsi="Bookman Old Style"/>
          <w:i/>
          <w:sz w:val="24"/>
          <w:szCs w:val="24"/>
        </w:rPr>
      </w:pPr>
      <w:r w:rsidRPr="00F87536">
        <w:rPr>
          <w:rFonts w:ascii="Bookman Old Style" w:hAnsi="Bookman Old Style"/>
          <w:i/>
          <w:sz w:val="24"/>
          <w:szCs w:val="24"/>
        </w:rPr>
        <w:t>Формируемые познавательные УУД:</w:t>
      </w:r>
    </w:p>
    <w:p w:rsidR="00FE6155" w:rsidRPr="00F87536"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 xml:space="preserve">а) </w:t>
      </w:r>
      <w:r>
        <w:rPr>
          <w:rFonts w:ascii="Bookman Old Style" w:hAnsi="Bookman Old Style"/>
          <w:sz w:val="24"/>
          <w:szCs w:val="24"/>
        </w:rPr>
        <w:t>Определять логические связи между предметами и/или явлениями, обозначать логические связи</w:t>
      </w:r>
      <w:r w:rsidRPr="00F87536">
        <w:rPr>
          <w:rFonts w:ascii="Bookman Old Style" w:hAnsi="Bookman Old Style"/>
          <w:sz w:val="24"/>
          <w:szCs w:val="24"/>
        </w:rPr>
        <w:t>;</w:t>
      </w:r>
    </w:p>
    <w:p w:rsidR="00FE6155" w:rsidRPr="00F87536"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 xml:space="preserve">б) </w:t>
      </w:r>
      <w:r>
        <w:rPr>
          <w:rFonts w:ascii="Bookman Old Style" w:hAnsi="Bookman Old Style"/>
          <w:sz w:val="24"/>
          <w:szCs w:val="24"/>
        </w:rPr>
        <w:t>Строить доказательство</w:t>
      </w:r>
      <w:r w:rsidRPr="00F87536">
        <w:rPr>
          <w:rFonts w:ascii="Bookman Old Style" w:hAnsi="Bookman Old Style"/>
          <w:sz w:val="24"/>
          <w:szCs w:val="24"/>
        </w:rPr>
        <w:t>;</w:t>
      </w:r>
    </w:p>
    <w:p w:rsidR="00FE6155" w:rsidRPr="00F87536"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 xml:space="preserve">в) </w:t>
      </w:r>
      <w:r>
        <w:rPr>
          <w:rFonts w:ascii="Bookman Old Style" w:hAnsi="Bookman Old Style"/>
          <w:sz w:val="24"/>
          <w:szCs w:val="24"/>
        </w:rPr>
        <w:t>Находить в тексте требуемую информацию</w:t>
      </w:r>
      <w:r w:rsidRPr="00F87536">
        <w:rPr>
          <w:rFonts w:ascii="Bookman Old Style" w:hAnsi="Bookman Old Style"/>
          <w:sz w:val="24"/>
          <w:szCs w:val="24"/>
        </w:rPr>
        <w:t>.</w:t>
      </w:r>
    </w:p>
    <w:p w:rsidR="00FE6155" w:rsidRPr="00F87536" w:rsidRDefault="00FE6155" w:rsidP="00FE6155">
      <w:pPr>
        <w:spacing w:after="0" w:line="276" w:lineRule="auto"/>
        <w:jc w:val="both"/>
        <w:rPr>
          <w:rFonts w:ascii="Bookman Old Style" w:hAnsi="Bookman Old Style"/>
          <w:i/>
          <w:sz w:val="24"/>
          <w:szCs w:val="24"/>
        </w:rPr>
      </w:pPr>
      <w:r w:rsidRPr="00F87536">
        <w:rPr>
          <w:rFonts w:ascii="Bookman Old Style" w:hAnsi="Bookman Old Style"/>
          <w:i/>
          <w:sz w:val="24"/>
          <w:szCs w:val="24"/>
        </w:rPr>
        <w:t>Формируемые коммуникативные УУД:</w:t>
      </w:r>
    </w:p>
    <w:p w:rsidR="00FE6155" w:rsidRPr="00F87536"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а) Корректно и аргументированно отстаивать свою точку зрения, в дискуссии уметь выдвигать контраргументы, перефразировать свою мысль;</w:t>
      </w:r>
    </w:p>
    <w:p w:rsidR="00FE6155" w:rsidRPr="00F87536"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 xml:space="preserve">б) </w:t>
      </w:r>
      <w:r>
        <w:rPr>
          <w:rFonts w:ascii="Bookman Old Style" w:hAnsi="Bookman Old Style"/>
          <w:sz w:val="24"/>
          <w:szCs w:val="24"/>
        </w:rPr>
        <w:t>В</w:t>
      </w:r>
      <w:r w:rsidRPr="00F87536">
        <w:rPr>
          <w:rFonts w:ascii="Bookman Old Style" w:hAnsi="Bookman Old Style"/>
          <w:sz w:val="24"/>
          <w:szCs w:val="24"/>
        </w:rPr>
        <w:t>ыделять общую точку зрения в дискуссии;</w:t>
      </w:r>
    </w:p>
    <w:p w:rsidR="00FE6155" w:rsidRDefault="00FE6155" w:rsidP="00FE6155">
      <w:pPr>
        <w:spacing w:after="0" w:line="276" w:lineRule="auto"/>
        <w:jc w:val="both"/>
        <w:rPr>
          <w:rFonts w:ascii="Bookman Old Style" w:hAnsi="Bookman Old Style"/>
          <w:sz w:val="24"/>
          <w:szCs w:val="24"/>
        </w:rPr>
      </w:pPr>
      <w:r w:rsidRPr="00F87536">
        <w:rPr>
          <w:rFonts w:ascii="Bookman Old Style" w:hAnsi="Bookman Old Style"/>
          <w:sz w:val="24"/>
          <w:szCs w:val="24"/>
        </w:rPr>
        <w:t xml:space="preserve">в) </w:t>
      </w:r>
      <w:r>
        <w:rPr>
          <w:rFonts w:ascii="Bookman Old Style" w:hAnsi="Bookman Old Style"/>
          <w:sz w:val="24"/>
          <w:szCs w:val="24"/>
        </w:rPr>
        <w:t>П</w:t>
      </w:r>
      <w:r w:rsidRPr="00F87536">
        <w:rPr>
          <w:rFonts w:ascii="Bookman Old Style" w:hAnsi="Bookman Old Style"/>
          <w:sz w:val="24"/>
          <w:szCs w:val="24"/>
        </w:rPr>
        <w:t>редставлять в устной и письменной форме развёрнутый план собственной деятельности</w:t>
      </w:r>
    </w:p>
    <w:p w:rsidR="00FE6155" w:rsidRDefault="00FE6155" w:rsidP="00FE6155">
      <w:pPr>
        <w:spacing w:after="0" w:line="276" w:lineRule="auto"/>
        <w:jc w:val="both"/>
        <w:rPr>
          <w:rFonts w:ascii="Bookman Old Style" w:hAnsi="Bookman Old Style"/>
          <w:sz w:val="24"/>
          <w:szCs w:val="24"/>
        </w:rPr>
      </w:pPr>
      <w:r>
        <w:rPr>
          <w:rFonts w:ascii="Bookman Old Style" w:hAnsi="Bookman Old Style"/>
          <w:sz w:val="24"/>
          <w:szCs w:val="24"/>
        </w:rPr>
        <w:t>г) Использовать информационные ресурсы разного типа</w:t>
      </w:r>
    </w:p>
    <w:p w:rsidR="00FE6155" w:rsidRDefault="00FE6155" w:rsidP="00FE6155">
      <w:pPr>
        <w:spacing w:after="0" w:line="276" w:lineRule="auto"/>
        <w:jc w:val="both"/>
        <w:rPr>
          <w:rFonts w:ascii="Bookman Old Style" w:hAnsi="Bookman Old Style"/>
          <w:sz w:val="24"/>
          <w:szCs w:val="24"/>
        </w:rPr>
      </w:pPr>
      <w:r>
        <w:rPr>
          <w:rFonts w:ascii="Bookman Old Style" w:hAnsi="Bookman Old Style"/>
          <w:sz w:val="24"/>
          <w:szCs w:val="24"/>
        </w:rPr>
        <w:t>д) Целенаправленно искать и использовать информационные ресурсы, необходимые для решения учебных и практических задач с помощью средств ИКТ.</w:t>
      </w:r>
    </w:p>
    <w:p w:rsidR="00FE6155" w:rsidRDefault="00FE6155" w:rsidP="00FE6155">
      <w:pPr>
        <w:spacing w:after="0" w:line="276" w:lineRule="auto"/>
        <w:jc w:val="both"/>
        <w:rPr>
          <w:rFonts w:ascii="Bookman Old Style" w:hAnsi="Bookman Old Style"/>
          <w:sz w:val="24"/>
          <w:szCs w:val="24"/>
        </w:rPr>
      </w:pPr>
    </w:p>
    <w:p w:rsidR="00FE6155" w:rsidRPr="000E135B" w:rsidRDefault="00FE6155" w:rsidP="00FE6155">
      <w:pPr>
        <w:spacing w:after="0" w:line="276" w:lineRule="auto"/>
        <w:jc w:val="both"/>
        <w:rPr>
          <w:rFonts w:ascii="Bookman Old Style" w:hAnsi="Bookman Old Style"/>
          <w:i/>
          <w:sz w:val="24"/>
          <w:szCs w:val="24"/>
        </w:rPr>
      </w:pPr>
      <w:r w:rsidRPr="000E135B">
        <w:rPr>
          <w:rFonts w:ascii="Bookman Old Style" w:hAnsi="Bookman Old Style"/>
          <w:i/>
          <w:sz w:val="24"/>
          <w:szCs w:val="24"/>
        </w:rPr>
        <w:t>Критерии оценки выполнения задан</w:t>
      </w:r>
      <w:r>
        <w:rPr>
          <w:rFonts w:ascii="Bookman Old Style" w:hAnsi="Bookman Old Style"/>
          <w:i/>
          <w:sz w:val="24"/>
          <w:szCs w:val="24"/>
        </w:rPr>
        <w:t>ия:</w:t>
      </w:r>
    </w:p>
    <w:p w:rsidR="00FE6155" w:rsidRDefault="00FE6155" w:rsidP="00FE6155">
      <w:pPr>
        <w:spacing w:after="0" w:line="276" w:lineRule="auto"/>
        <w:jc w:val="both"/>
        <w:rPr>
          <w:rFonts w:ascii="Bookman Old Style" w:hAnsi="Bookman Old Style"/>
          <w:sz w:val="24"/>
          <w:szCs w:val="24"/>
        </w:rPr>
      </w:pPr>
      <w:r w:rsidRPr="000E135B">
        <w:rPr>
          <w:rFonts w:ascii="Bookman Old Style" w:hAnsi="Bookman Old Style"/>
          <w:sz w:val="24"/>
          <w:szCs w:val="24"/>
        </w:rPr>
        <w:t>0 - не может оценить правильность выполнения учебного действия, соотнести</w:t>
      </w:r>
    </w:p>
    <w:p w:rsidR="00FE6155" w:rsidRDefault="00FE6155" w:rsidP="00FE6155">
      <w:pPr>
        <w:spacing w:after="0" w:line="276" w:lineRule="auto"/>
        <w:jc w:val="both"/>
        <w:rPr>
          <w:rFonts w:ascii="Bookman Old Style" w:hAnsi="Bookman Old Style"/>
          <w:sz w:val="24"/>
          <w:szCs w:val="24"/>
        </w:rPr>
      </w:pPr>
      <w:r w:rsidRPr="000E135B">
        <w:rPr>
          <w:rFonts w:ascii="Bookman Old Style" w:hAnsi="Bookman Old Style"/>
          <w:sz w:val="24"/>
          <w:szCs w:val="24"/>
        </w:rPr>
        <w:t>результат с поставленной целью;</w:t>
      </w:r>
    </w:p>
    <w:p w:rsidR="00FE6155" w:rsidRDefault="00FE6155" w:rsidP="00FE6155">
      <w:pPr>
        <w:spacing w:after="0" w:line="276" w:lineRule="auto"/>
        <w:jc w:val="both"/>
        <w:rPr>
          <w:rFonts w:ascii="Bookman Old Style" w:hAnsi="Bookman Old Style"/>
          <w:sz w:val="24"/>
          <w:szCs w:val="24"/>
        </w:rPr>
      </w:pPr>
      <w:r w:rsidRPr="000E135B">
        <w:rPr>
          <w:rFonts w:ascii="Bookman Old Style" w:hAnsi="Bookman Old Style"/>
          <w:sz w:val="24"/>
          <w:szCs w:val="24"/>
        </w:rPr>
        <w:t xml:space="preserve">1 </w:t>
      </w:r>
      <w:r>
        <w:rPr>
          <w:rFonts w:ascii="Bookman Old Style" w:hAnsi="Bookman Old Style"/>
          <w:sz w:val="24"/>
          <w:szCs w:val="24"/>
        </w:rPr>
        <w:t>–</w:t>
      </w:r>
      <w:r w:rsidRPr="000E135B">
        <w:rPr>
          <w:rFonts w:ascii="Bookman Old Style" w:hAnsi="Bookman Old Style"/>
          <w:sz w:val="24"/>
          <w:szCs w:val="24"/>
        </w:rPr>
        <w:t xml:space="preserve"> есть расхождения между внешней и личной оценкой полученного результата и его</w:t>
      </w:r>
    </w:p>
    <w:p w:rsidR="00FE6155" w:rsidRDefault="00FE6155" w:rsidP="00FE6155">
      <w:pPr>
        <w:spacing w:after="0" w:line="276" w:lineRule="auto"/>
        <w:jc w:val="both"/>
        <w:rPr>
          <w:rFonts w:ascii="Bookman Old Style" w:hAnsi="Bookman Old Style"/>
          <w:sz w:val="24"/>
          <w:szCs w:val="24"/>
        </w:rPr>
      </w:pPr>
      <w:r w:rsidRPr="000E135B">
        <w:rPr>
          <w:rFonts w:ascii="Bookman Old Style" w:hAnsi="Bookman Old Style"/>
          <w:sz w:val="24"/>
          <w:szCs w:val="24"/>
        </w:rPr>
        <w:t>соответствия цели учебного действия;</w:t>
      </w:r>
    </w:p>
    <w:p w:rsidR="00FE6155" w:rsidRDefault="00FE6155" w:rsidP="00FE6155">
      <w:pPr>
        <w:spacing w:after="0" w:line="276" w:lineRule="auto"/>
        <w:jc w:val="both"/>
        <w:rPr>
          <w:rFonts w:ascii="Bookman Old Style" w:hAnsi="Bookman Old Style"/>
          <w:sz w:val="24"/>
          <w:szCs w:val="24"/>
        </w:rPr>
      </w:pPr>
      <w:r w:rsidRPr="000E135B">
        <w:rPr>
          <w:rFonts w:ascii="Bookman Old Style" w:hAnsi="Bookman Old Style"/>
          <w:sz w:val="24"/>
          <w:szCs w:val="24"/>
        </w:rPr>
        <w:t>2 - есть осознание того, что уже усвоено и что еще нужно усвоить; есть осознание</w:t>
      </w:r>
    </w:p>
    <w:p w:rsidR="00FE6155" w:rsidRPr="000E135B" w:rsidRDefault="00FE6155" w:rsidP="00FE6155">
      <w:pPr>
        <w:spacing w:after="0" w:line="276" w:lineRule="auto"/>
        <w:jc w:val="both"/>
        <w:rPr>
          <w:rFonts w:ascii="Bookman Old Style" w:hAnsi="Bookman Old Style"/>
          <w:sz w:val="24"/>
          <w:szCs w:val="24"/>
        </w:rPr>
      </w:pPr>
      <w:r w:rsidRPr="000E135B">
        <w:rPr>
          <w:rFonts w:ascii="Bookman Old Style" w:hAnsi="Bookman Old Style"/>
          <w:sz w:val="24"/>
          <w:szCs w:val="24"/>
        </w:rPr>
        <w:t>качества и уровня усвоения; адекватно оценивает правильность выполнения действия</w:t>
      </w:r>
    </w:p>
    <w:p w:rsidR="00FE6155" w:rsidRPr="00FE6155" w:rsidRDefault="00FE6155" w:rsidP="00FE6155">
      <w:pPr>
        <w:spacing w:after="0" w:line="240" w:lineRule="auto"/>
        <w:rPr>
          <w:rFonts w:ascii="Bookman Old Style" w:eastAsia="Times New Roman" w:hAnsi="Bookman Old Style" w:cs="Times New Roman"/>
          <w:sz w:val="24"/>
          <w:szCs w:val="24"/>
          <w:lang w:eastAsia="ru-RU"/>
        </w:rPr>
      </w:pPr>
    </w:p>
    <w:p w:rsidR="00AC3B61" w:rsidRPr="00AC3B61" w:rsidRDefault="00AC3B61" w:rsidP="00FD0F7B">
      <w:pPr>
        <w:spacing w:after="0" w:line="276" w:lineRule="auto"/>
        <w:jc w:val="both"/>
        <w:rPr>
          <w:rFonts w:ascii="Bookman Old Style" w:hAnsi="Bookman Old Style"/>
          <w:sz w:val="24"/>
          <w:szCs w:val="24"/>
        </w:rPr>
      </w:pPr>
    </w:p>
    <w:sectPr w:rsidR="00AC3B61" w:rsidRPr="00AC3B61" w:rsidSect="00B400E5">
      <w:pgSz w:w="11906" w:h="16838"/>
      <w:pgMar w:top="284" w:right="56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itstream Vera 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63E5"/>
    <w:multiLevelType w:val="hybridMultilevel"/>
    <w:tmpl w:val="22AEE8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F73148"/>
    <w:multiLevelType w:val="multilevel"/>
    <w:tmpl w:val="3B7EE3C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2CD77EBB"/>
    <w:multiLevelType w:val="hybridMultilevel"/>
    <w:tmpl w:val="2490E9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266355"/>
    <w:multiLevelType w:val="hybridMultilevel"/>
    <w:tmpl w:val="18E457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C047D84"/>
    <w:multiLevelType w:val="hybridMultilevel"/>
    <w:tmpl w:val="02B2B538"/>
    <w:lvl w:ilvl="0" w:tplc="50F08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61"/>
    <w:rsid w:val="001F762E"/>
    <w:rsid w:val="00610D8F"/>
    <w:rsid w:val="00623453"/>
    <w:rsid w:val="00736A12"/>
    <w:rsid w:val="00AC3B61"/>
    <w:rsid w:val="00B400E5"/>
    <w:rsid w:val="00F6039F"/>
    <w:rsid w:val="00FD0F7B"/>
    <w:rsid w:val="00FE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DD3E1-69E5-4F53-ACBB-E8026AF2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61"/>
    <w:pPr>
      <w:ind w:left="720"/>
      <w:contextualSpacing/>
    </w:pPr>
  </w:style>
  <w:style w:type="paragraph" w:styleId="a4">
    <w:name w:val="Balloon Text"/>
    <w:basedOn w:val="a"/>
    <w:link w:val="a5"/>
    <w:uiPriority w:val="99"/>
    <w:semiHidden/>
    <w:unhideWhenUsed/>
    <w:rsid w:val="00B400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00E5"/>
    <w:rPr>
      <w:rFonts w:ascii="Segoe UI" w:hAnsi="Segoe UI" w:cs="Segoe UI"/>
      <w:sz w:val="18"/>
      <w:szCs w:val="18"/>
    </w:rPr>
  </w:style>
  <w:style w:type="table" w:styleId="a6">
    <w:name w:val="Table Grid"/>
    <w:basedOn w:val="a1"/>
    <w:uiPriority w:val="39"/>
    <w:rsid w:val="00B40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10003</Characters>
  <Application>Microsoft Office Word</Application>
  <DocSecurity>0</DocSecurity>
  <Lines>666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Виноградова</dc:creator>
  <cp:keywords/>
  <dc:description/>
  <cp:lastModifiedBy>Татьяна Виноградова</cp:lastModifiedBy>
  <cp:revision>2</cp:revision>
  <cp:lastPrinted>2017-11-09T08:52:00Z</cp:lastPrinted>
  <dcterms:created xsi:type="dcterms:W3CDTF">2023-02-08T03:19:00Z</dcterms:created>
  <dcterms:modified xsi:type="dcterms:W3CDTF">2023-02-08T03:19:00Z</dcterms:modified>
</cp:coreProperties>
</file>