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8E" w:rsidRPr="009B19C4" w:rsidRDefault="00F4188E" w:rsidP="009B1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88E" w:rsidRPr="009B19C4" w:rsidRDefault="00F4188E" w:rsidP="009B1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2A" w:rsidRDefault="00557E2A" w:rsidP="00557E2A">
      <w:pPr>
        <w:pStyle w:val="a4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57E2A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4F28372B" wp14:editId="5B3A7D8C">
            <wp:extent cx="6133836" cy="84709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7520" cy="850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7E2A" w:rsidRDefault="00557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7E2A" w:rsidRDefault="00557E2A" w:rsidP="009B19C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188E" w:rsidRPr="009B19C4" w:rsidRDefault="00F4188E" w:rsidP="009B19C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задолженность в сроки, определяемые образовательным учреждением. </w:t>
      </w:r>
      <w:r w:rsidR="00E75751" w:rsidRPr="009B19C4">
        <w:rPr>
          <w:rFonts w:ascii="Times New Roman" w:hAnsi="Times New Roman"/>
          <w:sz w:val="24"/>
          <w:szCs w:val="24"/>
        </w:rPr>
        <w:t>Гимназия обязана</w:t>
      </w:r>
      <w:r w:rsidRPr="009B19C4">
        <w:rPr>
          <w:rFonts w:ascii="Times New Roman" w:hAnsi="Times New Roman"/>
          <w:sz w:val="24"/>
          <w:szCs w:val="24"/>
        </w:rPr>
        <w:t xml:space="preserve"> создать условия учащимся для ликвидации этой задолженности и обеспечить контроль за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учащихся.  </w:t>
      </w:r>
    </w:p>
    <w:p w:rsidR="00F4188E" w:rsidRPr="009B19C4" w:rsidRDefault="00E75751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2.1.3. Обу</w:t>
      </w:r>
      <w:r w:rsidR="00F4188E" w:rsidRPr="009B19C4">
        <w:rPr>
          <w:rFonts w:ascii="Times New Roman" w:hAnsi="Times New Roman"/>
          <w:sz w:val="24"/>
          <w:szCs w:val="24"/>
        </w:rPr>
        <w:t>ча</w:t>
      </w:r>
      <w:r w:rsidRPr="009B19C4">
        <w:rPr>
          <w:rFonts w:ascii="Times New Roman" w:hAnsi="Times New Roman"/>
          <w:sz w:val="24"/>
          <w:szCs w:val="24"/>
        </w:rPr>
        <w:t>ю</w:t>
      </w:r>
      <w:r w:rsidR="00F4188E" w:rsidRPr="009B19C4">
        <w:rPr>
          <w:rFonts w:ascii="Times New Roman" w:hAnsi="Times New Roman"/>
          <w:sz w:val="24"/>
          <w:szCs w:val="24"/>
        </w:rPr>
        <w:t xml:space="preserve">щиеся на уровнях начального </w:t>
      </w:r>
      <w:r w:rsidRPr="009B19C4">
        <w:rPr>
          <w:rFonts w:ascii="Times New Roman" w:hAnsi="Times New Roman"/>
          <w:sz w:val="24"/>
          <w:szCs w:val="24"/>
        </w:rPr>
        <w:t>общего,</w:t>
      </w:r>
      <w:r w:rsidR="00F4188E" w:rsidRPr="009B19C4">
        <w:rPr>
          <w:rFonts w:ascii="Times New Roman" w:hAnsi="Times New Roman"/>
          <w:sz w:val="24"/>
          <w:szCs w:val="24"/>
        </w:rPr>
        <w:t xml:space="preserve"> основного общего </w:t>
      </w:r>
      <w:r w:rsidRPr="009B19C4">
        <w:rPr>
          <w:rFonts w:ascii="Times New Roman" w:hAnsi="Times New Roman"/>
          <w:sz w:val="24"/>
          <w:szCs w:val="24"/>
        </w:rPr>
        <w:t xml:space="preserve">и среднего общего </w:t>
      </w:r>
      <w:r w:rsidR="00F4188E" w:rsidRPr="009B19C4">
        <w:rPr>
          <w:rFonts w:ascii="Times New Roman" w:hAnsi="Times New Roman"/>
          <w:sz w:val="24"/>
          <w:szCs w:val="24"/>
        </w:rPr>
        <w:t xml:space="preserve">образования, не освоившие образовательной программы учебного года и не ликвидировавшие в установленные сроки академической задолженности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F4188E" w:rsidRPr="009B19C4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F4188E" w:rsidRPr="009B19C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4188E" w:rsidRPr="009B19C4">
        <w:rPr>
          <w:rFonts w:ascii="Times New Roman" w:hAnsi="Times New Roman"/>
          <w:sz w:val="24"/>
          <w:szCs w:val="24"/>
        </w:rPr>
        <w:t>медико</w:t>
      </w:r>
      <w:proofErr w:type="spellEnd"/>
      <w:r w:rsidR="00F4188E" w:rsidRPr="009B19C4">
        <w:rPr>
          <w:rFonts w:ascii="Times New Roman" w:hAnsi="Times New Roman"/>
          <w:sz w:val="24"/>
          <w:szCs w:val="24"/>
        </w:rPr>
        <w:t xml:space="preserve">– педагогической комиссии либо по индивидуальному учебному плану.   </w:t>
      </w:r>
    </w:p>
    <w:p w:rsidR="00F4188E" w:rsidRPr="009B19C4" w:rsidRDefault="00F4188E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2.1.4. Перевод </w:t>
      </w:r>
      <w:r w:rsidR="00E75751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75751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щихся в следующ</w:t>
      </w:r>
      <w:r w:rsidR="00E75751" w:rsidRPr="009B19C4">
        <w:rPr>
          <w:rFonts w:ascii="Times New Roman" w:hAnsi="Times New Roman"/>
          <w:sz w:val="24"/>
          <w:szCs w:val="24"/>
        </w:rPr>
        <w:t>ий класс оформляется приказом д</w:t>
      </w:r>
      <w:r w:rsidRPr="009B19C4">
        <w:rPr>
          <w:rFonts w:ascii="Times New Roman" w:hAnsi="Times New Roman"/>
          <w:sz w:val="24"/>
          <w:szCs w:val="24"/>
        </w:rPr>
        <w:t xml:space="preserve">иректора школы.   </w:t>
      </w:r>
    </w:p>
    <w:p w:rsidR="00F4188E" w:rsidRPr="009B19C4" w:rsidRDefault="00E75751" w:rsidP="009B19C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9B19C4">
        <w:rPr>
          <w:rFonts w:ascii="Times New Roman" w:hAnsi="Times New Roman"/>
          <w:sz w:val="24"/>
          <w:szCs w:val="24"/>
        </w:rPr>
        <w:t>Порядок</w:t>
      </w:r>
      <w:r w:rsidR="009B19C4">
        <w:rPr>
          <w:rFonts w:ascii="Times New Roman" w:hAnsi="Times New Roman"/>
          <w:sz w:val="24"/>
          <w:szCs w:val="24"/>
        </w:rPr>
        <w:t xml:space="preserve"> </w:t>
      </w:r>
      <w:r w:rsidR="00F4188E" w:rsidRPr="009B19C4">
        <w:rPr>
          <w:rFonts w:ascii="Times New Roman" w:hAnsi="Times New Roman"/>
          <w:sz w:val="24"/>
          <w:szCs w:val="24"/>
        </w:rPr>
        <w:t>и основания перевода</w:t>
      </w:r>
      <w:proofErr w:type="gramEnd"/>
      <w:r w:rsidR="00F4188E" w:rsidRPr="009B19C4">
        <w:rPr>
          <w:rFonts w:ascii="Times New Roman" w:hAnsi="Times New Roman"/>
          <w:sz w:val="24"/>
          <w:szCs w:val="24"/>
        </w:rPr>
        <w:t xml:space="preserve"> </w:t>
      </w:r>
      <w:r w:rsidRPr="009B19C4">
        <w:rPr>
          <w:rFonts w:ascii="Times New Roman" w:hAnsi="Times New Roman"/>
          <w:sz w:val="24"/>
          <w:szCs w:val="24"/>
        </w:rPr>
        <w:t>об</w:t>
      </w:r>
      <w:r w:rsidR="00F4188E"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="00F4188E" w:rsidRPr="009B19C4">
        <w:rPr>
          <w:rFonts w:ascii="Times New Roman" w:hAnsi="Times New Roman"/>
          <w:sz w:val="24"/>
          <w:szCs w:val="24"/>
        </w:rPr>
        <w:t xml:space="preserve">щихся в другое общеобразовательное учреждение: </w:t>
      </w:r>
    </w:p>
    <w:p w:rsidR="00F4188E" w:rsidRPr="009B19C4" w:rsidRDefault="00EA1864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2.2.1. Обу</w:t>
      </w:r>
      <w:r w:rsidR="00F4188E" w:rsidRPr="009B19C4">
        <w:rPr>
          <w:rFonts w:ascii="Times New Roman" w:hAnsi="Times New Roman"/>
          <w:sz w:val="24"/>
          <w:szCs w:val="24"/>
        </w:rPr>
        <w:t>ча</w:t>
      </w:r>
      <w:r w:rsidRPr="009B19C4">
        <w:rPr>
          <w:rFonts w:ascii="Times New Roman" w:hAnsi="Times New Roman"/>
          <w:sz w:val="24"/>
          <w:szCs w:val="24"/>
        </w:rPr>
        <w:t>ю</w:t>
      </w:r>
      <w:r w:rsidR="00F4188E" w:rsidRPr="009B19C4">
        <w:rPr>
          <w:rFonts w:ascii="Times New Roman" w:hAnsi="Times New Roman"/>
          <w:sz w:val="24"/>
          <w:szCs w:val="24"/>
        </w:rPr>
        <w:t>щиеся могут быть переведены в други</w:t>
      </w:r>
      <w:r w:rsidRPr="009B19C4">
        <w:rPr>
          <w:rFonts w:ascii="Times New Roman" w:hAnsi="Times New Roman"/>
          <w:sz w:val="24"/>
          <w:szCs w:val="24"/>
        </w:rPr>
        <w:t xml:space="preserve">е образовательные учреждения в </w:t>
      </w:r>
      <w:r w:rsidR="00F4188E" w:rsidRPr="009B19C4">
        <w:rPr>
          <w:rFonts w:ascii="Times New Roman" w:hAnsi="Times New Roman"/>
          <w:sz w:val="24"/>
          <w:szCs w:val="24"/>
        </w:rPr>
        <w:t xml:space="preserve">следующих случаях: </w:t>
      </w:r>
    </w:p>
    <w:p w:rsidR="00F4188E" w:rsidRPr="009B19C4" w:rsidRDefault="00F4188E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- в связи с переменой места жительства;  </w:t>
      </w:r>
    </w:p>
    <w:p w:rsidR="00F4188E" w:rsidRPr="009B19C4" w:rsidRDefault="00F4188E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- в связи с переходом в образовательное учреждение, реализующее другие виды образовательных программ; </w:t>
      </w:r>
    </w:p>
    <w:p w:rsidR="00F4188E" w:rsidRPr="009B19C4" w:rsidRDefault="00F4188E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- по желанию родителей (законных представителей).  </w:t>
      </w:r>
    </w:p>
    <w:p w:rsidR="00F4188E" w:rsidRPr="009B19C4" w:rsidRDefault="00F4188E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2.2.2. Перевод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из одного образовательного учреждения в другое осуществляется только с письменного согласия родителей (законных представителей)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щегося.  </w:t>
      </w:r>
    </w:p>
    <w:p w:rsidR="00D07308" w:rsidRPr="009B19C4" w:rsidRDefault="00F4188E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2.2.3. Перевод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из одного образовательного учреждения в другое может осуществляться в течение всего учебного года.</w:t>
      </w:r>
      <w:r w:rsidR="00D07308" w:rsidRPr="009B19C4">
        <w:rPr>
          <w:rFonts w:ascii="Times New Roman" w:hAnsi="Times New Roman"/>
          <w:sz w:val="24"/>
          <w:szCs w:val="24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07308" w:rsidRPr="009B19C4" w:rsidRDefault="00D07308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- осуществляют выбор принимающей организации;</w:t>
      </w:r>
    </w:p>
    <w:p w:rsidR="00D07308" w:rsidRPr="009B19C4" w:rsidRDefault="00D07308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D07308" w:rsidRPr="009B19C4" w:rsidRDefault="00D07308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07308" w:rsidRPr="009B19C4" w:rsidRDefault="00D07308" w:rsidP="009B19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2.2.4. В заявлении совершеннолетнего обучающегося или родителей </w:t>
      </w:r>
      <w:hyperlink r:id="rId7" w:history="1">
        <w:r w:rsidRPr="009B19C4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9B19C4">
        <w:rPr>
          <w:rFonts w:ascii="Times New Roman" w:hAnsi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б) дата рождения;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2.2.5.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70"/>
      <w:bookmarkEnd w:id="1"/>
      <w:r w:rsidRPr="009B19C4">
        <w:rPr>
          <w:rFonts w:ascii="Times New Roman" w:hAnsi="Times New Roman"/>
          <w:sz w:val="24"/>
          <w:szCs w:val="24"/>
        </w:rPr>
        <w:t>2.2.6.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- личное дело обучающегося;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2.2.7.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2.2.8. Указанные в </w:t>
      </w:r>
      <w:r w:rsidR="00B12AF4" w:rsidRPr="009B19C4">
        <w:rPr>
          <w:rFonts w:ascii="Times New Roman" w:hAnsi="Times New Roman"/>
          <w:sz w:val="24"/>
          <w:szCs w:val="24"/>
        </w:rPr>
        <w:t>под</w:t>
      </w:r>
      <w:r w:rsidRPr="009B19C4">
        <w:rPr>
          <w:rFonts w:ascii="Times New Roman" w:hAnsi="Times New Roman"/>
          <w:sz w:val="24"/>
          <w:szCs w:val="24"/>
        </w:rPr>
        <w:t>пункте 2.2.6.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07308" w:rsidRPr="009B19C4" w:rsidRDefault="00D07308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2.2.9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</w:t>
      </w:r>
      <w:r w:rsidR="00FB3C5A" w:rsidRPr="009B19C4">
        <w:rPr>
          <w:rFonts w:ascii="Times New Roman" w:hAnsi="Times New Roman"/>
          <w:sz w:val="24"/>
          <w:szCs w:val="24"/>
        </w:rPr>
        <w:t xml:space="preserve"> </w:t>
      </w:r>
      <w:r w:rsidR="00B12AF4" w:rsidRPr="009B19C4">
        <w:rPr>
          <w:rFonts w:ascii="Times New Roman" w:hAnsi="Times New Roman"/>
          <w:sz w:val="24"/>
          <w:szCs w:val="24"/>
        </w:rPr>
        <w:t>под</w:t>
      </w:r>
      <w:r w:rsidR="00FB3C5A" w:rsidRPr="009B19C4">
        <w:rPr>
          <w:rFonts w:ascii="Times New Roman" w:hAnsi="Times New Roman"/>
          <w:sz w:val="24"/>
          <w:szCs w:val="24"/>
        </w:rPr>
        <w:t xml:space="preserve">пункте 2.2.6. </w:t>
      </w:r>
      <w:r w:rsidRPr="009B19C4">
        <w:rPr>
          <w:rFonts w:ascii="Times New Roman" w:hAnsi="Times New Roman"/>
          <w:sz w:val="24"/>
          <w:szCs w:val="24"/>
        </w:rPr>
        <w:t xml:space="preserve"> настоящего</w:t>
      </w:r>
      <w:r w:rsidR="00FB3C5A" w:rsidRPr="009B19C4">
        <w:rPr>
          <w:rFonts w:ascii="Times New Roman" w:hAnsi="Times New Roman"/>
          <w:sz w:val="24"/>
          <w:szCs w:val="24"/>
        </w:rPr>
        <w:t xml:space="preserve"> Положения</w:t>
      </w:r>
      <w:r w:rsidRPr="009B19C4">
        <w:rPr>
          <w:rFonts w:ascii="Times New Roman" w:hAnsi="Times New Roman"/>
          <w:sz w:val="24"/>
          <w:szCs w:val="24"/>
        </w:rPr>
        <w:t>, с указанием даты зачисления и класса.</w:t>
      </w:r>
    </w:p>
    <w:p w:rsidR="00D07308" w:rsidRPr="009B19C4" w:rsidRDefault="00FB3C5A" w:rsidP="009B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2.2.10.</w:t>
      </w:r>
      <w:r w:rsidR="00D07308" w:rsidRPr="009B19C4">
        <w:rPr>
          <w:rFonts w:ascii="Times New Roman" w:hAnsi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07308" w:rsidRPr="009B19C4" w:rsidRDefault="00D07308" w:rsidP="009B19C4">
      <w:pPr>
        <w:pStyle w:val="a4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F4188E" w:rsidRPr="009B19C4" w:rsidRDefault="00F4188E" w:rsidP="009B19C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88E" w:rsidRPr="009B19C4" w:rsidRDefault="00F4188E" w:rsidP="009B19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9C4">
        <w:rPr>
          <w:rFonts w:ascii="Times New Roman" w:hAnsi="Times New Roman"/>
          <w:b/>
          <w:sz w:val="24"/>
          <w:szCs w:val="24"/>
        </w:rPr>
        <w:t>Порядок и основание отчисления учащихся и воспитанников</w:t>
      </w:r>
    </w:p>
    <w:p w:rsidR="00F4188E" w:rsidRPr="009B19C4" w:rsidRDefault="00F4188E" w:rsidP="009B19C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Основаниями для отчисления из </w:t>
      </w:r>
      <w:r w:rsidR="00EA1864" w:rsidRPr="009B19C4">
        <w:rPr>
          <w:rFonts w:ascii="Times New Roman" w:hAnsi="Times New Roman"/>
          <w:sz w:val="24"/>
          <w:szCs w:val="24"/>
        </w:rPr>
        <w:t xml:space="preserve">Гимназии </w:t>
      </w:r>
      <w:r w:rsidRPr="009B19C4">
        <w:rPr>
          <w:rFonts w:ascii="Times New Roman" w:hAnsi="Times New Roman"/>
          <w:sz w:val="24"/>
          <w:szCs w:val="24"/>
        </w:rPr>
        <w:t>являются:</w:t>
      </w:r>
    </w:p>
    <w:p w:rsidR="00F4188E" w:rsidRPr="009B19C4" w:rsidRDefault="00F4188E" w:rsidP="009B19C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- отчисление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в связи с получением образования (завершением обучения);</w:t>
      </w:r>
    </w:p>
    <w:p w:rsidR="00F4188E" w:rsidRPr="009B19C4" w:rsidRDefault="00F4188E" w:rsidP="009B19C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досрочно по основаниям, установленным п. 3.2. настоящего Положения.</w:t>
      </w:r>
    </w:p>
    <w:p w:rsidR="00F4188E" w:rsidRPr="009B19C4" w:rsidRDefault="00F4188E" w:rsidP="009B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3.2.  Образовательные отношения могут быть прекращены досрочно в следующих случаях:</w:t>
      </w:r>
    </w:p>
    <w:p w:rsidR="00F4188E" w:rsidRPr="009B19C4" w:rsidRDefault="00F4188E" w:rsidP="009B19C4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   - по инициативе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щегося, в том числе в случае перевода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для продолжения освоения образовательной программы в другое Учреждение, осуществляющую образовательную деятельность; </w:t>
      </w:r>
    </w:p>
    <w:p w:rsidR="00F4188E" w:rsidRPr="009B19C4" w:rsidRDefault="00F4188E" w:rsidP="009B19C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- при переходе в другое общеобразовательное учреждение в связи с изменением места жительства; </w:t>
      </w:r>
    </w:p>
    <w:p w:rsidR="00F4188E" w:rsidRPr="009B19C4" w:rsidRDefault="00F4188E" w:rsidP="009B19C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- по желанию родителей (законных представителей), чтобы их сын (дочь) обучался (ась) в другом общеобразовательном учреждении; 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- при переходе в образовательное учреждение другого вида или типа; </w:t>
      </w:r>
    </w:p>
    <w:p w:rsidR="00F4188E" w:rsidRPr="009B19C4" w:rsidRDefault="00F4188E" w:rsidP="009B19C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- при переводе в специальное (коррекционное) общеобразовательное учреждение на основании заключения </w:t>
      </w:r>
      <w:proofErr w:type="spellStart"/>
      <w:r w:rsidRPr="009B19C4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B19C4">
        <w:rPr>
          <w:rFonts w:ascii="Times New Roman" w:hAnsi="Times New Roman"/>
          <w:sz w:val="24"/>
          <w:szCs w:val="24"/>
        </w:rPr>
        <w:t xml:space="preserve"> - медико-педагогической комиссии и согласия родителей (законных представителей); 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    - по направлению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в специальное учебно-воспитательное учреждение или воспитательно-трудовую колонию в соответствии с постановлением (приговором) суда; 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    - по направлению учащегося на государственное воспитание в случае лишения его опеки родителей (законных представителей); </w:t>
      </w:r>
    </w:p>
    <w:p w:rsidR="00F4188E" w:rsidRPr="009B19C4" w:rsidRDefault="00EA1864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         - по достижению об</w:t>
      </w:r>
      <w:r w:rsidR="00F4188E" w:rsidRPr="009B19C4">
        <w:rPr>
          <w:rFonts w:ascii="Times New Roman" w:hAnsi="Times New Roman"/>
          <w:sz w:val="24"/>
          <w:szCs w:val="24"/>
        </w:rPr>
        <w:t>уча</w:t>
      </w:r>
      <w:r w:rsidRPr="009B19C4">
        <w:rPr>
          <w:rFonts w:ascii="Times New Roman" w:hAnsi="Times New Roman"/>
          <w:sz w:val="24"/>
          <w:szCs w:val="24"/>
        </w:rPr>
        <w:t>ю</w:t>
      </w:r>
      <w:r w:rsidR="00F4188E" w:rsidRPr="009B19C4">
        <w:rPr>
          <w:rFonts w:ascii="Times New Roman" w:hAnsi="Times New Roman"/>
          <w:sz w:val="24"/>
          <w:szCs w:val="24"/>
        </w:rPr>
        <w:t>щимся предельного возраста для получения основного общего образования по очной форме обучения (18 лет - для дневных общеобразовательных учреждений);</w:t>
      </w:r>
    </w:p>
    <w:p w:rsidR="00F4188E" w:rsidRPr="009B19C4" w:rsidRDefault="00F4188E" w:rsidP="009B19C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- при обстоятельствах, не зависящих от воли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и их родителей (законных представителей) и Учреждения (например, при ликвидации Учреждения)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3</w:t>
      </w:r>
      <w:r w:rsidRPr="009B19C4">
        <w:rPr>
          <w:rFonts w:ascii="Times New Roman" w:hAnsi="Times New Roman"/>
          <w:sz w:val="24"/>
          <w:szCs w:val="24"/>
        </w:rPr>
        <w:t xml:space="preserve">. Отчисление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из общеобразовательного учреждения в связи с переходом или переводом в иное образовательное учреждение другого вида или типа осуществляется на основании заявления родителей (законных представителей), в котором указывается:</w:t>
      </w:r>
    </w:p>
    <w:p w:rsidR="00F4188E" w:rsidRPr="009B19C4" w:rsidRDefault="00F4188E" w:rsidP="009B19C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- причина выбытия и место выбытия (при выбытии за пределы района); </w:t>
      </w:r>
    </w:p>
    <w:p w:rsidR="00F4188E" w:rsidRPr="009B19C4" w:rsidRDefault="00F4188E" w:rsidP="009B19C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- причина выбытия и наименование образовательного учреждения, в которое переводится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щийся (при выбытии в пределах района).</w:t>
      </w:r>
    </w:p>
    <w:p w:rsidR="00F4188E" w:rsidRPr="009B19C4" w:rsidRDefault="00F4188E" w:rsidP="009B19C4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4</w:t>
      </w:r>
      <w:r w:rsidRPr="009B19C4">
        <w:rPr>
          <w:rFonts w:ascii="Times New Roman" w:hAnsi="Times New Roman"/>
          <w:sz w:val="24"/>
          <w:szCs w:val="24"/>
        </w:rPr>
        <w:t xml:space="preserve">. При отчислении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</w:t>
      </w:r>
      <w:r w:rsidR="001F52FE" w:rsidRPr="009B19C4">
        <w:rPr>
          <w:rFonts w:ascii="Times New Roman" w:hAnsi="Times New Roman"/>
          <w:sz w:val="24"/>
          <w:szCs w:val="24"/>
        </w:rPr>
        <w:t xml:space="preserve">в </w:t>
      </w:r>
      <w:r w:rsidRPr="009B19C4">
        <w:rPr>
          <w:rFonts w:ascii="Times New Roman" w:hAnsi="Times New Roman"/>
          <w:sz w:val="24"/>
          <w:szCs w:val="24"/>
        </w:rPr>
        <w:t xml:space="preserve">связи с переменой места жительства, Учреждение обязано в 3-дневный срок (при выбытии в пределах района) 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или в месячный срок (при выбытии в пределах России) получить спра</w:t>
      </w:r>
      <w:r w:rsidR="001F52FE" w:rsidRPr="009B19C4">
        <w:rPr>
          <w:rFonts w:ascii="Times New Roman" w:hAnsi="Times New Roman"/>
          <w:sz w:val="24"/>
          <w:szCs w:val="24"/>
        </w:rPr>
        <w:t xml:space="preserve">вку - подтверждение о прибытии </w:t>
      </w:r>
      <w:r w:rsidRPr="009B19C4">
        <w:rPr>
          <w:rFonts w:ascii="Times New Roman" w:hAnsi="Times New Roman"/>
          <w:sz w:val="24"/>
          <w:szCs w:val="24"/>
        </w:rPr>
        <w:t xml:space="preserve">учащегося в образовательное учреждение по новому месту жительства.  </w:t>
      </w:r>
    </w:p>
    <w:p w:rsidR="00F4188E" w:rsidRPr="009B19C4" w:rsidRDefault="00F4188E" w:rsidP="009B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5</w:t>
      </w:r>
      <w:r w:rsidRPr="009B19C4">
        <w:rPr>
          <w:rFonts w:ascii="Times New Roman" w:hAnsi="Times New Roman"/>
          <w:sz w:val="24"/>
          <w:szCs w:val="24"/>
        </w:rPr>
        <w:t xml:space="preserve">. По </w:t>
      </w:r>
      <w:r w:rsidR="001F52FE" w:rsidRPr="009B19C4">
        <w:rPr>
          <w:rFonts w:ascii="Times New Roman" w:hAnsi="Times New Roman"/>
          <w:sz w:val="24"/>
          <w:szCs w:val="24"/>
        </w:rPr>
        <w:t xml:space="preserve">решению Педагогического Совета </w:t>
      </w:r>
      <w:r w:rsidRPr="009B19C4">
        <w:rPr>
          <w:rFonts w:ascii="Times New Roman" w:hAnsi="Times New Roman"/>
          <w:sz w:val="24"/>
          <w:szCs w:val="24"/>
        </w:rPr>
        <w:t xml:space="preserve">Учреждения, за неоднократное совершение дисциплинарных проступков, предусмотренных частью 4 п.2 статьи ст. 43 Федерального закона № 273-ФЗ «Об образовании в Российской Федерации» допускается применение отчисления несовершеннолетнего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щегося, достигшего возраста пятнадцати лет, как меры дисциплинарного взыскания.</w:t>
      </w:r>
    </w:p>
    <w:p w:rsidR="00F4188E" w:rsidRPr="009B19C4" w:rsidRDefault="00F4188E" w:rsidP="009B19C4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Исключение несовершеннолетнего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обучающихся, нарушает их права и права работников Учреждения, а также его нормальное функционирование.</w:t>
      </w:r>
    </w:p>
    <w:p w:rsidR="00F4188E" w:rsidRPr="009B19C4" w:rsidRDefault="00F4188E" w:rsidP="009B19C4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4188E" w:rsidRPr="009B19C4" w:rsidRDefault="00F4188E" w:rsidP="009B19C4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4188E" w:rsidRPr="009B19C4" w:rsidRDefault="001F52FE" w:rsidP="009B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6</w:t>
      </w:r>
      <w:r w:rsidRPr="009B19C4">
        <w:rPr>
          <w:rFonts w:ascii="Times New Roman" w:hAnsi="Times New Roman"/>
          <w:sz w:val="24"/>
          <w:szCs w:val="24"/>
        </w:rPr>
        <w:t xml:space="preserve">. Об отчислении </w:t>
      </w:r>
      <w:r w:rsidR="00EA1864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EA1864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</w:t>
      </w:r>
      <w:r w:rsidR="00F4188E" w:rsidRPr="009B19C4">
        <w:rPr>
          <w:rFonts w:ascii="Times New Roman" w:hAnsi="Times New Roman"/>
          <w:sz w:val="24"/>
          <w:szCs w:val="24"/>
        </w:rPr>
        <w:t xml:space="preserve">Учреждение незамедлительно обязано проинформировать его родителей (законных представителей), Комиссию по делам несовершеннолетних и Управление образования. </w:t>
      </w:r>
    </w:p>
    <w:p w:rsidR="00F4188E" w:rsidRPr="009B19C4" w:rsidRDefault="00F4188E" w:rsidP="009B19C4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Комиссия по делам несове</w:t>
      </w:r>
      <w:r w:rsidR="001F52FE" w:rsidRPr="009B19C4">
        <w:rPr>
          <w:rFonts w:ascii="Times New Roman" w:hAnsi="Times New Roman"/>
          <w:sz w:val="24"/>
          <w:szCs w:val="24"/>
        </w:rPr>
        <w:t xml:space="preserve">ршеннолетних и защите их прав, </w:t>
      </w:r>
      <w:r w:rsidRPr="009B19C4">
        <w:rPr>
          <w:rFonts w:ascii="Times New Roman" w:hAnsi="Times New Roman"/>
          <w:sz w:val="24"/>
          <w:szCs w:val="24"/>
        </w:rPr>
        <w:t>родители (законные представители</w:t>
      </w:r>
      <w:r w:rsidR="00591D38" w:rsidRPr="009B19C4">
        <w:rPr>
          <w:rFonts w:ascii="Times New Roman" w:hAnsi="Times New Roman"/>
          <w:sz w:val="24"/>
          <w:szCs w:val="24"/>
        </w:rPr>
        <w:t>) несовершеннолетнего учащегося</w:t>
      </w:r>
      <w:r w:rsidRPr="009B19C4">
        <w:rPr>
          <w:rFonts w:ascii="Times New Roman" w:hAnsi="Times New Roman"/>
          <w:sz w:val="24"/>
          <w:szCs w:val="24"/>
        </w:rPr>
        <w:t xml:space="preserve"> и Управление образования не позднее чем в месячный срок принимают меры, об</w:t>
      </w:r>
      <w:r w:rsidR="00591D38" w:rsidRPr="009B19C4">
        <w:rPr>
          <w:rFonts w:ascii="Times New Roman" w:hAnsi="Times New Roman"/>
          <w:sz w:val="24"/>
          <w:szCs w:val="24"/>
        </w:rPr>
        <w:t xml:space="preserve">еспечивающие трудоустройство и </w:t>
      </w:r>
      <w:r w:rsidRPr="009B19C4">
        <w:rPr>
          <w:rFonts w:ascii="Times New Roman" w:hAnsi="Times New Roman"/>
          <w:sz w:val="24"/>
          <w:szCs w:val="24"/>
        </w:rPr>
        <w:t xml:space="preserve">получение несовершеннолетним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щимся общего образования.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7</w:t>
      </w:r>
      <w:r w:rsidRPr="009B19C4">
        <w:rPr>
          <w:rFonts w:ascii="Times New Roman" w:hAnsi="Times New Roman"/>
          <w:sz w:val="24"/>
          <w:szCs w:val="24"/>
        </w:rPr>
        <w:t xml:space="preserve">. При отчислении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его родителям (законным предста</w:t>
      </w:r>
      <w:r w:rsidR="001F52FE" w:rsidRPr="009B19C4">
        <w:rPr>
          <w:rFonts w:ascii="Times New Roman" w:hAnsi="Times New Roman"/>
          <w:sz w:val="24"/>
          <w:szCs w:val="24"/>
        </w:rPr>
        <w:t xml:space="preserve">вителям) выдаются личное дело, </w:t>
      </w:r>
      <w:r w:rsidRPr="009B19C4">
        <w:rPr>
          <w:rFonts w:ascii="Times New Roman" w:hAnsi="Times New Roman"/>
          <w:sz w:val="24"/>
          <w:szCs w:val="24"/>
        </w:rPr>
        <w:t xml:space="preserve">документ об уровне образования или уровне освоения учащимся соответствующей образовательной программы образовательного учреждения, заверенные подписью руководителя и печатью общеобразовательного учреждения. </w:t>
      </w:r>
    </w:p>
    <w:p w:rsid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8</w:t>
      </w:r>
      <w:r w:rsidRPr="009B19C4">
        <w:rPr>
          <w:rFonts w:ascii="Times New Roman" w:hAnsi="Times New Roman"/>
          <w:sz w:val="24"/>
          <w:szCs w:val="24"/>
        </w:rPr>
        <w:t xml:space="preserve">. Отчисление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</w:t>
      </w:r>
      <w:r w:rsidR="00591D38" w:rsidRPr="009B19C4">
        <w:rPr>
          <w:rFonts w:ascii="Times New Roman" w:hAnsi="Times New Roman"/>
          <w:sz w:val="24"/>
          <w:szCs w:val="24"/>
        </w:rPr>
        <w:t>аю</w:t>
      </w:r>
      <w:r w:rsidRPr="009B19C4">
        <w:rPr>
          <w:rFonts w:ascii="Times New Roman" w:hAnsi="Times New Roman"/>
          <w:sz w:val="24"/>
          <w:szCs w:val="24"/>
        </w:rPr>
        <w:t xml:space="preserve">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9B19C4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B19C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B19C4">
        <w:rPr>
          <w:rFonts w:ascii="Times New Roman" w:hAnsi="Times New Roman"/>
          <w:sz w:val="24"/>
          <w:szCs w:val="24"/>
        </w:rPr>
        <w:t>медико</w:t>
      </w:r>
      <w:proofErr w:type="spellEnd"/>
      <w:r w:rsidRPr="009B19C4">
        <w:rPr>
          <w:rFonts w:ascii="Times New Roman" w:hAnsi="Times New Roman"/>
          <w:sz w:val="24"/>
          <w:szCs w:val="24"/>
        </w:rPr>
        <w:t xml:space="preserve"> - 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</w:t>
      </w:r>
      <w:proofErr w:type="spellStart"/>
      <w:r w:rsidRPr="009B19C4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B19C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B19C4">
        <w:rPr>
          <w:rFonts w:ascii="Times New Roman" w:hAnsi="Times New Roman"/>
          <w:sz w:val="24"/>
          <w:szCs w:val="24"/>
        </w:rPr>
        <w:t>медико</w:t>
      </w:r>
      <w:proofErr w:type="spellEnd"/>
      <w:r w:rsidRPr="009B19C4">
        <w:rPr>
          <w:rFonts w:ascii="Times New Roman" w:hAnsi="Times New Roman"/>
          <w:sz w:val="24"/>
          <w:szCs w:val="24"/>
        </w:rPr>
        <w:t xml:space="preserve"> - педагогической комиссии. Личное дело выдается на руки родителям (законным представителям)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на </w:t>
      </w:r>
      <w:r w:rsidR="009B19C4">
        <w:rPr>
          <w:rFonts w:ascii="Times New Roman" w:hAnsi="Times New Roman"/>
          <w:sz w:val="24"/>
          <w:szCs w:val="24"/>
        </w:rPr>
        <w:t>основании их личного заявления.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9</w:t>
      </w:r>
      <w:r w:rsidRPr="009B19C4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в трехдневный срок после издания приказа директора об отчислении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Учреждение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3.</w:t>
      </w:r>
      <w:r w:rsidR="009B19C4">
        <w:rPr>
          <w:rFonts w:ascii="Times New Roman" w:hAnsi="Times New Roman"/>
          <w:sz w:val="24"/>
          <w:szCs w:val="24"/>
        </w:rPr>
        <w:t>10</w:t>
      </w:r>
      <w:r w:rsidRPr="009B19C4">
        <w:rPr>
          <w:rFonts w:ascii="Times New Roman" w:hAnsi="Times New Roman"/>
          <w:sz w:val="24"/>
          <w:szCs w:val="24"/>
        </w:rPr>
        <w:t xml:space="preserve">. Отчисление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из образовательного учреждения оформляется приказом директора.</w:t>
      </w:r>
    </w:p>
    <w:p w:rsidR="00F4188E" w:rsidRPr="009B19C4" w:rsidRDefault="00F4188E" w:rsidP="009B19C4">
      <w:pPr>
        <w:pStyle w:val="a3"/>
        <w:ind w:left="-284" w:firstLine="993"/>
        <w:jc w:val="both"/>
        <w:rPr>
          <w:rFonts w:ascii="Times New Roman" w:hAnsi="Times New Roman"/>
          <w:sz w:val="24"/>
          <w:szCs w:val="24"/>
        </w:rPr>
      </w:pPr>
    </w:p>
    <w:p w:rsidR="00F4188E" w:rsidRPr="009B19C4" w:rsidRDefault="00F4188E" w:rsidP="009B19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19C4">
        <w:rPr>
          <w:rFonts w:ascii="Times New Roman" w:hAnsi="Times New Roman"/>
          <w:b/>
          <w:sz w:val="24"/>
          <w:szCs w:val="24"/>
        </w:rPr>
        <w:t>Порядок и основание восстановления учащихся</w:t>
      </w:r>
    </w:p>
    <w:p w:rsidR="00F4188E" w:rsidRPr="009B19C4" w:rsidRDefault="00F4188E" w:rsidP="009B1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88E" w:rsidRPr="009B19C4" w:rsidRDefault="00591D38" w:rsidP="000F1F1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Обу</w:t>
      </w:r>
      <w:r w:rsidR="00F4188E" w:rsidRPr="009B19C4">
        <w:rPr>
          <w:rFonts w:ascii="Times New Roman" w:hAnsi="Times New Roman"/>
          <w:sz w:val="24"/>
          <w:szCs w:val="24"/>
        </w:rPr>
        <w:t>ча</w:t>
      </w:r>
      <w:r w:rsidRPr="009B19C4">
        <w:rPr>
          <w:rFonts w:ascii="Times New Roman" w:hAnsi="Times New Roman"/>
          <w:sz w:val="24"/>
          <w:szCs w:val="24"/>
        </w:rPr>
        <w:t>ю</w:t>
      </w:r>
      <w:r w:rsidR="00F4188E" w:rsidRPr="009B19C4">
        <w:rPr>
          <w:rFonts w:ascii="Times New Roman" w:hAnsi="Times New Roman"/>
          <w:sz w:val="24"/>
          <w:szCs w:val="24"/>
        </w:rPr>
        <w:t>щиеся и</w:t>
      </w:r>
      <w:r w:rsidR="001F52FE" w:rsidRPr="009B19C4">
        <w:rPr>
          <w:rFonts w:ascii="Times New Roman" w:hAnsi="Times New Roman"/>
          <w:sz w:val="24"/>
          <w:szCs w:val="24"/>
        </w:rPr>
        <w:t xml:space="preserve">меют право на восстановление в </w:t>
      </w:r>
      <w:proofErr w:type="gramStart"/>
      <w:r w:rsidR="00F4188E" w:rsidRPr="009B19C4">
        <w:rPr>
          <w:rFonts w:ascii="Times New Roman" w:hAnsi="Times New Roman"/>
          <w:sz w:val="24"/>
          <w:szCs w:val="24"/>
        </w:rPr>
        <w:t>образовательное  учреждение</w:t>
      </w:r>
      <w:proofErr w:type="gramEnd"/>
      <w:r w:rsidR="00F4188E" w:rsidRPr="009B19C4">
        <w:rPr>
          <w:rFonts w:ascii="Times New Roman" w:hAnsi="Times New Roman"/>
          <w:sz w:val="24"/>
          <w:szCs w:val="24"/>
        </w:rPr>
        <w:t xml:space="preserve">. </w:t>
      </w:r>
    </w:p>
    <w:p w:rsidR="00F4188E" w:rsidRPr="009B19C4" w:rsidRDefault="00F4188E" w:rsidP="000F1F1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Порядок и условия восстановления на обучение </w:t>
      </w:r>
      <w:proofErr w:type="gramStart"/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щегося,  отчисленного</w:t>
      </w:r>
      <w:proofErr w:type="gramEnd"/>
      <w:r w:rsidRPr="009B19C4">
        <w:rPr>
          <w:rFonts w:ascii="Times New Roman" w:hAnsi="Times New Roman"/>
          <w:sz w:val="24"/>
          <w:szCs w:val="24"/>
        </w:rPr>
        <w:t xml:space="preserve"> из  Учреждения, а также приема для продолжения обучения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щегося,  ранее обучавшегося в другом учреждении, определяется Уставом  Учреждения и законодательством  Российской Федерации.  </w:t>
      </w:r>
    </w:p>
    <w:p w:rsidR="00F4188E" w:rsidRPr="009B19C4" w:rsidRDefault="00F4188E" w:rsidP="000F1F1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Восстановление в Учреждение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образовательное учреждение.</w:t>
      </w:r>
    </w:p>
    <w:p w:rsidR="00F4188E" w:rsidRPr="009B19C4" w:rsidRDefault="00F4188E" w:rsidP="000F1F1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Учащиеся,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щихся образовательного учреждения независимо от продол</w:t>
      </w:r>
      <w:r w:rsidR="001F52FE" w:rsidRPr="009B19C4">
        <w:rPr>
          <w:rFonts w:ascii="Times New Roman" w:hAnsi="Times New Roman"/>
          <w:sz w:val="24"/>
          <w:szCs w:val="24"/>
        </w:rPr>
        <w:t xml:space="preserve">жительности перерыва в учебе и </w:t>
      </w:r>
      <w:r w:rsidRPr="009B19C4">
        <w:rPr>
          <w:rFonts w:ascii="Times New Roman" w:hAnsi="Times New Roman"/>
          <w:sz w:val="24"/>
          <w:szCs w:val="24"/>
        </w:rPr>
        <w:t xml:space="preserve">причины отчисления при условии сдачи задолженностей в установленный срок. </w:t>
      </w:r>
    </w:p>
    <w:p w:rsidR="00F4188E" w:rsidRPr="009B19C4" w:rsidRDefault="00F4188E" w:rsidP="000F1F1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Право на восстановление в учреждение имеют лица, не достигшие возраста восемнадцати лет.</w:t>
      </w:r>
    </w:p>
    <w:p w:rsidR="00F4188E" w:rsidRPr="009B19C4" w:rsidRDefault="00F4188E" w:rsidP="000F1F1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Восстановление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производится на основании личного заявления родителей (законных представителей) на имя директора учреждения.</w:t>
      </w:r>
    </w:p>
    <w:p w:rsidR="00F4188E" w:rsidRPr="009B19C4" w:rsidRDefault="00F4188E" w:rsidP="000F1F1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Решение о восстановлении учащегося </w:t>
      </w:r>
      <w:proofErr w:type="gramStart"/>
      <w:r w:rsidRPr="009B19C4">
        <w:rPr>
          <w:rFonts w:ascii="Times New Roman" w:hAnsi="Times New Roman"/>
          <w:sz w:val="24"/>
          <w:szCs w:val="24"/>
        </w:rPr>
        <w:t>оформляется  соответствующим</w:t>
      </w:r>
      <w:proofErr w:type="gramEnd"/>
      <w:r w:rsidRPr="009B19C4">
        <w:rPr>
          <w:rFonts w:ascii="Times New Roman" w:hAnsi="Times New Roman"/>
          <w:sz w:val="24"/>
          <w:szCs w:val="24"/>
        </w:rPr>
        <w:t xml:space="preserve"> приказом  директора учреждения.</w:t>
      </w:r>
    </w:p>
    <w:p w:rsidR="00F4188E" w:rsidRPr="009B19C4" w:rsidRDefault="00F4188E" w:rsidP="009B19C4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19C4">
        <w:rPr>
          <w:rFonts w:ascii="Times New Roman" w:hAnsi="Times New Roman"/>
          <w:b/>
          <w:sz w:val="24"/>
          <w:szCs w:val="24"/>
        </w:rPr>
        <w:t xml:space="preserve">5. Порядок оформления возникновения, приостановления и прекращения отношений между Учреждением, </w:t>
      </w:r>
      <w:r w:rsidR="00591D38" w:rsidRPr="009B19C4">
        <w:rPr>
          <w:rFonts w:ascii="Times New Roman" w:hAnsi="Times New Roman"/>
          <w:b/>
          <w:sz w:val="24"/>
          <w:szCs w:val="24"/>
        </w:rPr>
        <w:t>об</w:t>
      </w:r>
      <w:r w:rsidRPr="009B19C4">
        <w:rPr>
          <w:rFonts w:ascii="Times New Roman" w:hAnsi="Times New Roman"/>
          <w:b/>
          <w:sz w:val="24"/>
          <w:szCs w:val="24"/>
        </w:rPr>
        <w:t>уча</w:t>
      </w:r>
      <w:r w:rsidR="00591D38" w:rsidRPr="009B19C4">
        <w:rPr>
          <w:rFonts w:ascii="Times New Roman" w:hAnsi="Times New Roman"/>
          <w:b/>
          <w:sz w:val="24"/>
          <w:szCs w:val="24"/>
        </w:rPr>
        <w:t>ю</w:t>
      </w:r>
      <w:r w:rsidRPr="009B19C4">
        <w:rPr>
          <w:rFonts w:ascii="Times New Roman" w:hAnsi="Times New Roman"/>
          <w:b/>
          <w:sz w:val="24"/>
          <w:szCs w:val="24"/>
        </w:rPr>
        <w:t>щимися и их(или) родителями (законными представителями)</w:t>
      </w:r>
    </w:p>
    <w:p w:rsidR="00F4188E" w:rsidRPr="009B19C4" w:rsidRDefault="00F4188E" w:rsidP="009B19C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188E" w:rsidRPr="009B19C4" w:rsidRDefault="00F4188E" w:rsidP="000F1F1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является приказ директора Учреждения о приеме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на обучение в образовательное учреждение.</w:t>
      </w:r>
    </w:p>
    <w:p w:rsidR="00F4188E" w:rsidRPr="009B19C4" w:rsidRDefault="00F4188E" w:rsidP="000F1F1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</w:t>
      </w:r>
      <w:proofErr w:type="gramStart"/>
      <w:r w:rsidRPr="009B19C4">
        <w:rPr>
          <w:rFonts w:ascii="Times New Roman" w:hAnsi="Times New Roman"/>
          <w:sz w:val="24"/>
          <w:szCs w:val="24"/>
        </w:rPr>
        <w:t>Учреждения,  возникают</w:t>
      </w:r>
      <w:proofErr w:type="gramEnd"/>
      <w:r w:rsidRPr="009B19C4">
        <w:rPr>
          <w:rFonts w:ascii="Times New Roman" w:hAnsi="Times New Roman"/>
          <w:sz w:val="24"/>
          <w:szCs w:val="24"/>
        </w:rPr>
        <w:t xml:space="preserve"> у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щегося с момента оформления приказа директора о приеме учащегося на обучение. </w:t>
      </w:r>
    </w:p>
    <w:p w:rsidR="00F4188E" w:rsidRPr="009B19C4" w:rsidRDefault="00F4188E" w:rsidP="000F1F1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Договор об образовании заключается в письменной форме между Учреждением и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щимся, зачисляемым на обучение и родителями (законными представителями) несовершеннолетнего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щегося.</w:t>
      </w:r>
    </w:p>
    <w:p w:rsidR="00F4188E" w:rsidRPr="009B19C4" w:rsidRDefault="00F4188E" w:rsidP="000F1F1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программы, срок освоения образовательной программы (продолжительность обучения).</w:t>
      </w:r>
    </w:p>
    <w:p w:rsidR="00F4188E" w:rsidRPr="009B19C4" w:rsidRDefault="00F4188E" w:rsidP="000F1F1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 Образовательные отношения изменяются в случае изменения условий получения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щимся образования по конкретной основной или дополнитель</w:t>
      </w:r>
      <w:r w:rsidR="001F52FE" w:rsidRPr="009B19C4">
        <w:rPr>
          <w:rFonts w:ascii="Times New Roman" w:hAnsi="Times New Roman"/>
          <w:sz w:val="24"/>
          <w:szCs w:val="24"/>
        </w:rPr>
        <w:t xml:space="preserve">ной образовательной программе, </w:t>
      </w:r>
      <w:r w:rsidRPr="009B19C4">
        <w:rPr>
          <w:rFonts w:ascii="Times New Roman" w:hAnsi="Times New Roman"/>
          <w:sz w:val="24"/>
          <w:szCs w:val="24"/>
        </w:rPr>
        <w:t xml:space="preserve">повлекшего за собой изменение </w:t>
      </w:r>
      <w:proofErr w:type="gramStart"/>
      <w:r w:rsidRPr="009B19C4">
        <w:rPr>
          <w:rFonts w:ascii="Times New Roman" w:hAnsi="Times New Roman"/>
          <w:sz w:val="24"/>
          <w:szCs w:val="24"/>
        </w:rPr>
        <w:t>обязанностей,  взаимных</w:t>
      </w:r>
      <w:proofErr w:type="gramEnd"/>
      <w:r w:rsidRPr="009B19C4">
        <w:rPr>
          <w:rFonts w:ascii="Times New Roman" w:hAnsi="Times New Roman"/>
          <w:sz w:val="24"/>
          <w:szCs w:val="24"/>
        </w:rPr>
        <w:t xml:space="preserve"> прав и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и Учреждения.</w:t>
      </w:r>
    </w:p>
    <w:p w:rsidR="00F4188E" w:rsidRPr="009B19C4" w:rsidRDefault="00F4188E" w:rsidP="000F1F12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Образовательные отношения могут быть изменены как по инициативе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щегося и их родителей (законных представителей) - заявлению в письменной форме, так и по инициативе Учреждения.</w:t>
      </w:r>
    </w:p>
    <w:p w:rsidR="00F4188E" w:rsidRPr="009B19C4" w:rsidRDefault="00F4188E" w:rsidP="000F1F12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приказ директора. </w:t>
      </w:r>
    </w:p>
    <w:p w:rsidR="00F4188E" w:rsidRPr="009B19C4" w:rsidRDefault="001F52FE" w:rsidP="000F1F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Если</w:t>
      </w:r>
      <w:r w:rsidR="00F4188E" w:rsidRPr="009B19C4">
        <w:rPr>
          <w:rFonts w:ascii="Times New Roman" w:hAnsi="Times New Roman"/>
          <w:sz w:val="24"/>
          <w:szCs w:val="24"/>
        </w:rPr>
        <w:t xml:space="preserve"> с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="00F4188E"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="00F4188E" w:rsidRPr="009B19C4">
        <w:rPr>
          <w:rFonts w:ascii="Times New Roman" w:hAnsi="Times New Roman"/>
          <w:sz w:val="24"/>
          <w:szCs w:val="24"/>
        </w:rPr>
        <w:t xml:space="preserve">щимися и родителями (законными представителями) несовершеннолетнего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="00F4188E"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="00F4188E" w:rsidRPr="009B19C4">
        <w:rPr>
          <w:rFonts w:ascii="Times New Roman" w:hAnsi="Times New Roman"/>
          <w:sz w:val="24"/>
          <w:szCs w:val="24"/>
        </w:rPr>
        <w:t>щегося заключен договор об образовании, приказ издается на основании внесения соответствующих изменений в такой договор.</w:t>
      </w:r>
    </w:p>
    <w:p w:rsidR="00F4188E" w:rsidRPr="009B19C4" w:rsidRDefault="00F4188E" w:rsidP="000F1F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5.8. В случае прекращения деятельности Учреждения,  аннулирования соответствующей лицензии, лишения ее государственной аккредитации по соответствующей </w:t>
      </w:r>
      <w:r w:rsidRPr="009B19C4">
        <w:rPr>
          <w:rStyle w:val="ep"/>
          <w:rFonts w:ascii="Times New Roman" w:hAnsi="Times New Roman"/>
          <w:sz w:val="24"/>
          <w:szCs w:val="24"/>
        </w:rPr>
        <w:t>образовательной</w:t>
      </w:r>
      <w:r w:rsidRPr="009B19C4">
        <w:rPr>
          <w:rFonts w:ascii="Times New Roman" w:hAnsi="Times New Roman"/>
          <w:sz w:val="24"/>
          <w:szCs w:val="24"/>
        </w:rPr>
        <w:t xml:space="preserve"> программе или истечения срока действия государственной аккредитации по соответствующей </w:t>
      </w:r>
      <w:r w:rsidRPr="009B19C4">
        <w:rPr>
          <w:rStyle w:val="ep"/>
          <w:rFonts w:ascii="Times New Roman" w:hAnsi="Times New Roman"/>
          <w:sz w:val="24"/>
          <w:szCs w:val="24"/>
        </w:rPr>
        <w:t>образовательной</w:t>
      </w:r>
      <w:r w:rsidRPr="009B19C4">
        <w:rPr>
          <w:rFonts w:ascii="Times New Roman" w:hAnsi="Times New Roman"/>
          <w:sz w:val="24"/>
          <w:szCs w:val="24"/>
        </w:rPr>
        <w:t xml:space="preserve"> программе Управление образования обеспечивает перевод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>щихся с согласия их родителей (за</w:t>
      </w:r>
      <w:r w:rsidR="00E00FB7" w:rsidRPr="009B19C4">
        <w:rPr>
          <w:rFonts w:ascii="Times New Roman" w:hAnsi="Times New Roman"/>
          <w:sz w:val="24"/>
          <w:szCs w:val="24"/>
        </w:rPr>
        <w:t>конных представителей) в другие</w:t>
      </w:r>
      <w:r w:rsidRPr="009B19C4">
        <w:rPr>
          <w:rFonts w:ascii="Times New Roman" w:hAnsi="Times New Roman"/>
          <w:sz w:val="24"/>
          <w:szCs w:val="24"/>
        </w:rPr>
        <w:t xml:space="preserve">  образовательные учреждения</w:t>
      </w:r>
      <w:r w:rsidR="00E00FB7" w:rsidRPr="009B19C4">
        <w:rPr>
          <w:rFonts w:ascii="Times New Roman" w:hAnsi="Times New Roman"/>
          <w:sz w:val="24"/>
          <w:szCs w:val="24"/>
        </w:rPr>
        <w:t>,</w:t>
      </w:r>
      <w:r w:rsidRPr="009B19C4">
        <w:rPr>
          <w:rFonts w:ascii="Times New Roman" w:hAnsi="Times New Roman"/>
          <w:sz w:val="24"/>
          <w:szCs w:val="24"/>
        </w:rPr>
        <w:t xml:space="preserve"> осуществляющие </w:t>
      </w:r>
      <w:r w:rsidRPr="009B19C4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9B19C4">
        <w:rPr>
          <w:rFonts w:ascii="Times New Roman" w:hAnsi="Times New Roman"/>
          <w:sz w:val="24"/>
          <w:szCs w:val="24"/>
        </w:rPr>
        <w:t xml:space="preserve"> деятельность по образовательным программам  соответствующих уровня и направленности.  </w:t>
      </w:r>
    </w:p>
    <w:p w:rsidR="00F4188E" w:rsidRPr="009B19C4" w:rsidRDefault="00F4188E" w:rsidP="000F1F1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Управление образования обеспечивают перевод по заявлению </w:t>
      </w:r>
      <w:r w:rsidR="00591D38" w:rsidRPr="009B19C4">
        <w:rPr>
          <w:rFonts w:ascii="Times New Roman" w:hAnsi="Times New Roman"/>
          <w:sz w:val="24"/>
          <w:szCs w:val="24"/>
        </w:rPr>
        <w:t>об</w:t>
      </w:r>
      <w:r w:rsidRPr="009B19C4">
        <w:rPr>
          <w:rFonts w:ascii="Times New Roman" w:hAnsi="Times New Roman"/>
          <w:sz w:val="24"/>
          <w:szCs w:val="24"/>
        </w:rPr>
        <w:t>уча</w:t>
      </w:r>
      <w:r w:rsidR="00591D38" w:rsidRPr="009B19C4">
        <w:rPr>
          <w:rFonts w:ascii="Times New Roman" w:hAnsi="Times New Roman"/>
          <w:sz w:val="24"/>
          <w:szCs w:val="24"/>
        </w:rPr>
        <w:t>ю</w:t>
      </w:r>
      <w:r w:rsidRPr="009B19C4">
        <w:rPr>
          <w:rFonts w:ascii="Times New Roman" w:hAnsi="Times New Roman"/>
          <w:sz w:val="24"/>
          <w:szCs w:val="24"/>
        </w:rPr>
        <w:t xml:space="preserve">щихся и их родителей (законных представителей) в другие образовательные учреждения,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</w:p>
    <w:p w:rsidR="00F4188E" w:rsidRPr="009B19C4" w:rsidRDefault="00F4188E" w:rsidP="000F1F1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4188E" w:rsidRPr="009B19C4" w:rsidRDefault="00F4188E" w:rsidP="009B1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88E" w:rsidRPr="009B19C4" w:rsidRDefault="00F4188E" w:rsidP="009B1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9C4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4188E" w:rsidRPr="009B19C4" w:rsidRDefault="001F52FE" w:rsidP="009B19C4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F4188E" w:rsidRPr="009B19C4">
        <w:rPr>
          <w:rFonts w:ascii="Times New Roman" w:hAnsi="Times New Roman"/>
          <w:sz w:val="24"/>
          <w:szCs w:val="24"/>
        </w:rPr>
        <w:t xml:space="preserve">вступают в силу с момента подписания приказа.  </w:t>
      </w:r>
    </w:p>
    <w:p w:rsidR="00F4188E" w:rsidRPr="009B19C4" w:rsidRDefault="001F52FE" w:rsidP="009B19C4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B19C4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F4188E" w:rsidRPr="009B19C4">
        <w:rPr>
          <w:rFonts w:ascii="Times New Roman" w:hAnsi="Times New Roman"/>
          <w:sz w:val="24"/>
          <w:szCs w:val="24"/>
        </w:rPr>
        <w:t>размещается для ознакомления на сайт школы.</w:t>
      </w:r>
    </w:p>
    <w:p w:rsidR="00E7409B" w:rsidRPr="009B19C4" w:rsidRDefault="00E7409B" w:rsidP="009B1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409B" w:rsidRPr="009B19C4" w:rsidSect="00E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5CBD"/>
    <w:multiLevelType w:val="hybridMultilevel"/>
    <w:tmpl w:val="20EA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F008E"/>
    <w:multiLevelType w:val="multilevel"/>
    <w:tmpl w:val="D33E9D74"/>
    <w:lvl w:ilvl="0">
      <w:start w:val="1"/>
      <w:numFmt w:val="decimal"/>
      <w:lvlText w:val="1.%1."/>
      <w:lvlJc w:val="left"/>
      <w:pPr>
        <w:ind w:left="502" w:hanging="360"/>
      </w:pPr>
      <w:rPr>
        <w:rFonts w:ascii="Verdana" w:hAnsi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03B9B"/>
    <w:multiLevelType w:val="hybridMultilevel"/>
    <w:tmpl w:val="3DC87C20"/>
    <w:lvl w:ilvl="0" w:tplc="7D1CFF38">
      <w:start w:val="1"/>
      <w:numFmt w:val="decimal"/>
      <w:lvlText w:val="1.%1."/>
      <w:lvlJc w:val="left"/>
      <w:pPr>
        <w:ind w:left="644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A78237B"/>
    <w:multiLevelType w:val="multilevel"/>
    <w:tmpl w:val="447C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8E"/>
    <w:rsid w:val="000037FF"/>
    <w:rsid w:val="000F1F12"/>
    <w:rsid w:val="001F52FE"/>
    <w:rsid w:val="00416D13"/>
    <w:rsid w:val="00557E2A"/>
    <w:rsid w:val="00591D38"/>
    <w:rsid w:val="0069763A"/>
    <w:rsid w:val="00705A0E"/>
    <w:rsid w:val="007133F9"/>
    <w:rsid w:val="008D182C"/>
    <w:rsid w:val="00924499"/>
    <w:rsid w:val="009B19C4"/>
    <w:rsid w:val="00A037FD"/>
    <w:rsid w:val="00AE2FF2"/>
    <w:rsid w:val="00B12AF4"/>
    <w:rsid w:val="00C46EAA"/>
    <w:rsid w:val="00CD5F4C"/>
    <w:rsid w:val="00D07308"/>
    <w:rsid w:val="00D40994"/>
    <w:rsid w:val="00DF6E02"/>
    <w:rsid w:val="00E00FB7"/>
    <w:rsid w:val="00E10EAB"/>
    <w:rsid w:val="00E26729"/>
    <w:rsid w:val="00E37CB2"/>
    <w:rsid w:val="00E7409B"/>
    <w:rsid w:val="00E75751"/>
    <w:rsid w:val="00EA1864"/>
    <w:rsid w:val="00F35F8A"/>
    <w:rsid w:val="00F4188E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F589-0B36-47C6-A2AF-2C95430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88E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F4188E"/>
    <w:pPr>
      <w:ind w:left="720"/>
      <w:contextualSpacing/>
    </w:pPr>
  </w:style>
  <w:style w:type="character" w:customStyle="1" w:styleId="ep">
    <w:name w:val="ep"/>
    <w:basedOn w:val="a0"/>
    <w:rsid w:val="00F4188E"/>
  </w:style>
  <w:style w:type="character" w:styleId="a5">
    <w:name w:val="Strong"/>
    <w:qFormat/>
    <w:rsid w:val="00F4188E"/>
    <w:rPr>
      <w:b/>
      <w:bCs/>
    </w:rPr>
  </w:style>
  <w:style w:type="paragraph" w:customStyle="1" w:styleId="ConsPlusNormal">
    <w:name w:val="ConsPlusNormal"/>
    <w:rsid w:val="00416D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9B19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B0AAB507ADC23937AD12CF3FB737C88E1C23D8D379DB5D335D8D018CAD01D8B81C853ACF0D76166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70A4-D18B-4237-9589-0DE20A73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15002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consultantplus://offline/ref=38B0AAB507ADC23937AD12CF3FB737C88E1C23D8D379DB5D335D8D018CAD01D8B81C853ACF0D76166BL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Альбертовна Панасенко</cp:lastModifiedBy>
  <cp:revision>3</cp:revision>
  <cp:lastPrinted>2015-09-29T07:38:00Z</cp:lastPrinted>
  <dcterms:created xsi:type="dcterms:W3CDTF">2017-01-31T08:25:00Z</dcterms:created>
  <dcterms:modified xsi:type="dcterms:W3CDTF">2017-01-31T08:26:00Z</dcterms:modified>
</cp:coreProperties>
</file>